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6" w:rsidRPr="00375C2D" w:rsidRDefault="006C6666" w:rsidP="006C6666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6C6666" w:rsidRDefault="006C6666" w:rsidP="006C6666">
      <w:pPr>
        <w:rPr>
          <w:rFonts w:ascii="Times New Roman" w:hAnsi="Times New Roman" w:cs="Times New Roman"/>
          <w:sz w:val="24"/>
          <w:szCs w:val="24"/>
        </w:rPr>
      </w:pPr>
    </w:p>
    <w:p w:rsidR="006C6666" w:rsidRPr="00375C2D" w:rsidRDefault="006C6666" w:rsidP="006C6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Default="006C6666" w:rsidP="006C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 201</w:t>
      </w:r>
      <w:r w:rsidR="005028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№  </w:t>
      </w:r>
      <w:r w:rsidR="00502873">
        <w:rPr>
          <w:rFonts w:ascii="Times New Roman" w:hAnsi="Times New Roman" w:cs="Times New Roman"/>
          <w:sz w:val="24"/>
          <w:szCs w:val="24"/>
        </w:rPr>
        <w:t>151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174F88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hAnsi="Times New Roman" w:cs="Times New Roman"/>
          <w:b/>
          <w:bCs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муниципального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hAnsi="Times New Roman" w:cs="Times New Roman"/>
          <w:b/>
          <w:bCs/>
          <w:sz w:val="24"/>
          <w:szCs w:val="24"/>
        </w:rPr>
      </w:pPr>
      <w:r w:rsidRPr="006C6666">
        <w:rPr>
          <w:rFonts w:ascii="Times New Roman" w:hAnsi="Times New Roman" w:cs="Times New Roman"/>
          <w:b/>
          <w:bCs/>
          <w:sz w:val="24"/>
          <w:szCs w:val="24"/>
        </w:rPr>
        <w:t>образования «Светлянское»  на 201</w:t>
      </w:r>
      <w:r w:rsidR="005028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666">
        <w:rPr>
          <w:rFonts w:ascii="Times New Roman" w:hAnsi="Times New Roman" w:cs="Times New Roman"/>
          <w:b/>
          <w:bCs/>
          <w:sz w:val="24"/>
          <w:szCs w:val="24"/>
        </w:rPr>
        <w:t>плановый период 20</w:t>
      </w:r>
      <w:r w:rsidR="005028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C66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>и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28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/>
          <w:bCs/>
          <w:sz w:val="24"/>
          <w:szCs w:val="24"/>
        </w:rPr>
        <w:t>годов»</w:t>
      </w:r>
    </w:p>
    <w:p w:rsidR="006C6666" w:rsidRDefault="006C6666" w:rsidP="006C6666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666" w:rsidRDefault="006C6666" w:rsidP="006C66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6666" w:rsidRPr="00432348" w:rsidRDefault="006C6666" w:rsidP="006C66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  <w:r w:rsidRPr="002359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32348">
        <w:rPr>
          <w:rFonts w:ascii="Times New Roman" w:hAnsi="Times New Roman" w:cs="Times New Roman"/>
          <w:sz w:val="24"/>
          <w:szCs w:val="24"/>
        </w:rPr>
        <w:t>:</w:t>
      </w:r>
    </w:p>
    <w:p w:rsidR="006C6666" w:rsidRPr="006C6666" w:rsidRDefault="006C6666" w:rsidP="006C66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66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6C6666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6C6666">
        <w:rPr>
          <w:rFonts w:ascii="Times New Roman" w:hAnsi="Times New Roman" w:cs="Times New Roman"/>
          <w:bCs/>
          <w:sz w:val="24"/>
          <w:szCs w:val="24"/>
        </w:rPr>
        <w:t>проекту «О бюджете муниципального образования «Светлянское»  на 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годов».</w:t>
      </w:r>
    </w:p>
    <w:p w:rsidR="006C6666" w:rsidRPr="00432348" w:rsidRDefault="006C6666" w:rsidP="006C666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 w:rsidR="0050287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28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32348" w:rsidRDefault="006C6666" w:rsidP="006C66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»,</w:t>
      </w:r>
    </w:p>
    <w:p w:rsidR="006C6666" w:rsidRPr="00432348" w:rsidRDefault="006C6666" w:rsidP="006C666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      расположенное по адресу: </w:t>
      </w:r>
      <w:proofErr w:type="gramStart"/>
      <w:r w:rsidRPr="002359C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. Светлое, </w:t>
      </w:r>
      <w:r>
        <w:rPr>
          <w:rFonts w:ascii="Times New Roman" w:hAnsi="Times New Roman" w:cs="Times New Roman"/>
          <w:b/>
          <w:bCs/>
          <w:sz w:val="24"/>
          <w:szCs w:val="24"/>
        </w:rPr>
        <w:t>пер. Октябрьский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д. 1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6666" w:rsidRPr="00432348" w:rsidRDefault="006C6666" w:rsidP="006C66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проекту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6C6666">
      <w:pPr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проекту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 xml:space="preserve">«О бюджете муниципального образования «Светлянское»  на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201</w:t>
      </w:r>
      <w:r w:rsidR="00502873">
        <w:rPr>
          <w:rFonts w:ascii="Times New Roman" w:hAnsi="Times New Roman" w:cs="Times New Roman"/>
          <w:bCs/>
          <w:sz w:val="24"/>
          <w:szCs w:val="24"/>
        </w:rPr>
        <w:t>9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502873">
        <w:rPr>
          <w:rFonts w:ascii="Times New Roman" w:hAnsi="Times New Roman" w:cs="Times New Roman"/>
          <w:bCs/>
          <w:sz w:val="24"/>
          <w:szCs w:val="24"/>
        </w:rPr>
        <w:t>20</w:t>
      </w:r>
      <w:r w:rsidR="00502873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2873" w:rsidRPr="006C6666">
        <w:rPr>
          <w:rFonts w:ascii="Times New Roman" w:hAnsi="Times New Roman" w:cs="Times New Roman"/>
          <w:bCs/>
          <w:sz w:val="24"/>
          <w:szCs w:val="24"/>
        </w:rPr>
        <w:t>и 202</w:t>
      </w:r>
      <w:r w:rsidR="00502873">
        <w:rPr>
          <w:rFonts w:ascii="Times New Roman" w:hAnsi="Times New Roman" w:cs="Times New Roman"/>
          <w:bCs/>
          <w:sz w:val="24"/>
          <w:szCs w:val="24"/>
        </w:rPr>
        <w:t>1</w:t>
      </w:r>
      <w:r w:rsidR="00782F82" w:rsidRPr="006C66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2F82" w:rsidRPr="006C6666">
        <w:rPr>
          <w:rFonts w:ascii="Times New Roman" w:hAnsi="Times New Roman" w:cs="Times New Roman"/>
          <w:bCs/>
          <w:sz w:val="24"/>
          <w:szCs w:val="24"/>
        </w:rPr>
        <w:t>годов»</w:t>
      </w:r>
      <w:r w:rsidR="00782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предложений со дня опубликования  информации о проведении публичных слушаний ежедневно в рабочие дни с 8-00 до 16-00 часов по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028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включительно.  </w:t>
      </w:r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6C6666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6C6666">
      <w:pPr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Pr="006C6666" w:rsidRDefault="00143E83" w:rsidP="006C6666">
      <w:pPr>
        <w:rPr>
          <w:szCs w:val="26"/>
        </w:rPr>
      </w:pPr>
    </w:p>
    <w:sectPr w:rsidR="00143E83" w:rsidRPr="006C6666" w:rsidSect="00D626CB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5A" w:rsidRDefault="000B3E5A">
      <w:pPr>
        <w:spacing w:after="0" w:line="240" w:lineRule="auto"/>
      </w:pPr>
      <w:r>
        <w:separator/>
      </w:r>
    </w:p>
  </w:endnote>
  <w:endnote w:type="continuationSeparator" w:id="0">
    <w:p w:rsidR="000B3E5A" w:rsidRDefault="000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5A" w:rsidRDefault="000B3E5A">
      <w:pPr>
        <w:spacing w:after="0" w:line="240" w:lineRule="auto"/>
      </w:pPr>
      <w:r>
        <w:separator/>
      </w:r>
    </w:p>
  </w:footnote>
  <w:footnote w:type="continuationSeparator" w:id="0">
    <w:p w:rsidR="000B3E5A" w:rsidRDefault="000B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0B3E5A"/>
    <w:rsid w:val="00103A11"/>
    <w:rsid w:val="00137E87"/>
    <w:rsid w:val="00143E83"/>
    <w:rsid w:val="00190642"/>
    <w:rsid w:val="001B1CD8"/>
    <w:rsid w:val="001D31BC"/>
    <w:rsid w:val="00207D87"/>
    <w:rsid w:val="00230DBE"/>
    <w:rsid w:val="00252E65"/>
    <w:rsid w:val="002C0C40"/>
    <w:rsid w:val="0030028E"/>
    <w:rsid w:val="0034388F"/>
    <w:rsid w:val="00357D0B"/>
    <w:rsid w:val="00405B9C"/>
    <w:rsid w:val="00424F7E"/>
    <w:rsid w:val="004C02C4"/>
    <w:rsid w:val="00502873"/>
    <w:rsid w:val="00511406"/>
    <w:rsid w:val="005A11F9"/>
    <w:rsid w:val="006A5955"/>
    <w:rsid w:val="006C6666"/>
    <w:rsid w:val="006D6EAA"/>
    <w:rsid w:val="007569CD"/>
    <w:rsid w:val="00765FA5"/>
    <w:rsid w:val="00782F82"/>
    <w:rsid w:val="0088054A"/>
    <w:rsid w:val="0088537F"/>
    <w:rsid w:val="00973CB5"/>
    <w:rsid w:val="009A6351"/>
    <w:rsid w:val="00A14FBD"/>
    <w:rsid w:val="00A443D9"/>
    <w:rsid w:val="00B741A9"/>
    <w:rsid w:val="00B81897"/>
    <w:rsid w:val="00CA68B7"/>
    <w:rsid w:val="00CA77BD"/>
    <w:rsid w:val="00D518D5"/>
    <w:rsid w:val="00D87A6F"/>
    <w:rsid w:val="00E75149"/>
    <w:rsid w:val="00E81040"/>
    <w:rsid w:val="00EA4E2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342-356B-4E8A-B023-4175304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</cp:revision>
  <cp:lastPrinted>2018-11-26T07:16:00Z</cp:lastPrinted>
  <dcterms:created xsi:type="dcterms:W3CDTF">2017-11-29T09:29:00Z</dcterms:created>
  <dcterms:modified xsi:type="dcterms:W3CDTF">2018-11-26T07:16:00Z</dcterms:modified>
</cp:coreProperties>
</file>