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02" w:rsidRPr="00DE4B54" w:rsidRDefault="00832D02" w:rsidP="00832D02">
      <w:pPr>
        <w:pStyle w:val="a3"/>
        <w:rPr>
          <w:b w:val="0"/>
          <w:sz w:val="32"/>
          <w:szCs w:val="32"/>
        </w:rPr>
      </w:pPr>
    </w:p>
    <w:p w:rsidR="00832D02" w:rsidRPr="00DE4B54" w:rsidRDefault="00832D02" w:rsidP="00832D02">
      <w:pPr>
        <w:pStyle w:val="5"/>
        <w:rPr>
          <w:b w:val="0"/>
          <w:sz w:val="32"/>
          <w:szCs w:val="32"/>
        </w:rPr>
      </w:pPr>
      <w:r w:rsidRPr="00DE4B54">
        <w:rPr>
          <w:b w:val="0"/>
          <w:sz w:val="32"/>
          <w:szCs w:val="32"/>
        </w:rPr>
        <w:t>АДМИНИСТРАЦИЯ МУНИЦИПАЛЬНОГО ОБРАЗОВАНИЯ «</w:t>
      </w:r>
      <w:r w:rsidR="00756C38" w:rsidRPr="00DE4B54">
        <w:rPr>
          <w:b w:val="0"/>
          <w:sz w:val="32"/>
          <w:szCs w:val="32"/>
        </w:rPr>
        <w:t>СВЕТЛЯНСКОЕ</w:t>
      </w:r>
      <w:r w:rsidRPr="00DE4B54">
        <w:rPr>
          <w:b w:val="0"/>
          <w:sz w:val="32"/>
          <w:szCs w:val="32"/>
        </w:rPr>
        <w:t xml:space="preserve">» </w:t>
      </w:r>
    </w:p>
    <w:p w:rsidR="00832D02" w:rsidRPr="00610E78" w:rsidRDefault="00832D02" w:rsidP="00832D02">
      <w:pPr>
        <w:rPr>
          <w:sz w:val="32"/>
          <w:szCs w:val="32"/>
        </w:rPr>
      </w:pPr>
    </w:p>
    <w:p w:rsidR="00832D02" w:rsidRPr="00610E78" w:rsidRDefault="00832D02" w:rsidP="00832D02">
      <w:pPr>
        <w:pStyle w:val="7"/>
        <w:rPr>
          <w:sz w:val="32"/>
          <w:szCs w:val="32"/>
        </w:rPr>
      </w:pPr>
      <w:r w:rsidRPr="00610E78">
        <w:rPr>
          <w:sz w:val="32"/>
          <w:szCs w:val="32"/>
        </w:rPr>
        <w:t>ПОСТАНОВЛЕНИЕ</w:t>
      </w:r>
    </w:p>
    <w:p w:rsidR="00832D02" w:rsidRPr="00610E78" w:rsidRDefault="00832D02" w:rsidP="00832D02">
      <w:pPr>
        <w:pStyle w:val="1"/>
        <w:spacing w:line="240" w:lineRule="auto"/>
        <w:rPr>
          <w:sz w:val="32"/>
          <w:szCs w:val="32"/>
        </w:rPr>
      </w:pPr>
    </w:p>
    <w:p w:rsidR="00832D02" w:rsidRPr="00610E78" w:rsidRDefault="00832D02" w:rsidP="00832D02">
      <w:pPr>
        <w:pStyle w:val="1"/>
        <w:spacing w:line="240" w:lineRule="auto"/>
        <w:rPr>
          <w:sz w:val="32"/>
          <w:szCs w:val="32"/>
        </w:rPr>
      </w:pPr>
      <w:r w:rsidRPr="00610E78">
        <w:rPr>
          <w:sz w:val="32"/>
          <w:szCs w:val="32"/>
        </w:rPr>
        <w:t xml:space="preserve"> </w:t>
      </w:r>
    </w:p>
    <w:p w:rsidR="00832D02" w:rsidRPr="00610E78" w:rsidRDefault="00832D02" w:rsidP="00832D02">
      <w:pPr>
        <w:rPr>
          <w:sz w:val="32"/>
          <w:szCs w:val="32"/>
        </w:rPr>
      </w:pPr>
      <w:r w:rsidRPr="00610E78">
        <w:rPr>
          <w:sz w:val="32"/>
          <w:szCs w:val="32"/>
        </w:rPr>
        <w:tab/>
      </w:r>
      <w:r w:rsidRPr="00610E78">
        <w:rPr>
          <w:sz w:val="32"/>
          <w:szCs w:val="32"/>
        </w:rPr>
        <w:tab/>
      </w:r>
      <w:r w:rsidRPr="00610E78">
        <w:rPr>
          <w:sz w:val="32"/>
          <w:szCs w:val="32"/>
        </w:rPr>
        <w:tab/>
      </w:r>
      <w:r w:rsidRPr="00610E78">
        <w:rPr>
          <w:sz w:val="32"/>
          <w:szCs w:val="32"/>
        </w:rPr>
        <w:tab/>
      </w:r>
      <w:r w:rsidRPr="00610E78">
        <w:rPr>
          <w:sz w:val="32"/>
          <w:szCs w:val="32"/>
        </w:rPr>
        <w:tab/>
      </w:r>
      <w:r w:rsidRPr="00610E78">
        <w:rPr>
          <w:sz w:val="32"/>
          <w:szCs w:val="32"/>
        </w:rPr>
        <w:tab/>
      </w:r>
    </w:p>
    <w:p w:rsidR="00832D02" w:rsidRPr="00F93843" w:rsidRDefault="00832D02" w:rsidP="009B1C65">
      <w:r w:rsidRPr="00610E78">
        <w:rPr>
          <w:sz w:val="32"/>
          <w:szCs w:val="32"/>
        </w:rPr>
        <w:tab/>
      </w:r>
      <w:r w:rsidRPr="00610E78">
        <w:rPr>
          <w:sz w:val="32"/>
          <w:szCs w:val="32"/>
        </w:rPr>
        <w:tab/>
      </w:r>
      <w:r w:rsidRPr="00610E78">
        <w:rPr>
          <w:sz w:val="32"/>
          <w:szCs w:val="32"/>
        </w:rPr>
        <w:tab/>
      </w:r>
      <w:r w:rsidRPr="00610E78">
        <w:rPr>
          <w:sz w:val="32"/>
          <w:szCs w:val="32"/>
        </w:rPr>
        <w:tab/>
      </w:r>
      <w:r w:rsidRPr="00610E78">
        <w:rPr>
          <w:sz w:val="32"/>
          <w:szCs w:val="32"/>
        </w:rPr>
        <w:tab/>
      </w:r>
      <w:r w:rsidRPr="00610E78">
        <w:rPr>
          <w:b/>
          <w:sz w:val="32"/>
          <w:szCs w:val="32"/>
        </w:rPr>
        <w:tab/>
      </w:r>
    </w:p>
    <w:p w:rsidR="00832D02" w:rsidRDefault="00832D02" w:rsidP="00832D02">
      <w:pPr>
        <w:jc w:val="both"/>
      </w:pPr>
      <w:r>
        <w:t xml:space="preserve">  </w:t>
      </w:r>
      <w:r w:rsidR="00DA0FC7">
        <w:t>14</w:t>
      </w:r>
      <w:r w:rsidR="00756C38">
        <w:t xml:space="preserve"> ию</w:t>
      </w:r>
      <w:r w:rsidR="00DA0FC7">
        <w:t>н</w:t>
      </w:r>
      <w:r w:rsidR="00A25B39">
        <w:t>я</w:t>
      </w:r>
      <w:r w:rsidR="00DA0FC7">
        <w:t xml:space="preserve"> 2016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16F87">
        <w:t xml:space="preserve">            №</w:t>
      </w:r>
      <w:r w:rsidR="00DA0FC7">
        <w:t xml:space="preserve">  25</w:t>
      </w:r>
    </w:p>
    <w:p w:rsidR="00EE28AA" w:rsidRDefault="00EE28AA" w:rsidP="00EE28AA">
      <w:pPr>
        <w:jc w:val="center"/>
        <w:rPr>
          <w:b/>
        </w:rPr>
      </w:pPr>
    </w:p>
    <w:p w:rsidR="00EE28AA" w:rsidRDefault="00756C38" w:rsidP="00EE28AA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ветлое</w:t>
      </w:r>
    </w:p>
    <w:p w:rsidR="00C949DC" w:rsidRDefault="00C949DC" w:rsidP="00EE28AA">
      <w:pPr>
        <w:jc w:val="center"/>
        <w:rPr>
          <w:b/>
        </w:rPr>
      </w:pPr>
    </w:p>
    <w:p w:rsidR="00C949DC" w:rsidRDefault="00C949DC" w:rsidP="00EE28AA">
      <w:pPr>
        <w:jc w:val="center"/>
        <w:rPr>
          <w:b/>
        </w:rPr>
      </w:pPr>
    </w:p>
    <w:p w:rsidR="00C949DC" w:rsidRDefault="00C949DC" w:rsidP="00EE28AA">
      <w:pPr>
        <w:jc w:val="center"/>
        <w:rPr>
          <w:b/>
        </w:rPr>
      </w:pPr>
    </w:p>
    <w:p w:rsidR="00C949DC" w:rsidRDefault="00C949DC" w:rsidP="00C949DC">
      <w:r w:rsidRPr="00C949DC">
        <w:t>О списании основных средств</w:t>
      </w:r>
      <w:r>
        <w:t>.</w:t>
      </w:r>
    </w:p>
    <w:p w:rsidR="00832D02" w:rsidRPr="00F93843" w:rsidRDefault="00832D02" w:rsidP="00832D02">
      <w:pPr>
        <w:jc w:val="both"/>
      </w:pPr>
    </w:p>
    <w:p w:rsidR="00DA0FC7" w:rsidRDefault="001E500F" w:rsidP="001E500F">
      <w:pPr>
        <w:jc w:val="both"/>
      </w:pPr>
      <w:r>
        <w:t xml:space="preserve"> </w:t>
      </w:r>
      <w:r w:rsidR="00C949DC">
        <w:t xml:space="preserve">   </w:t>
      </w:r>
      <w:proofErr w:type="gramStart"/>
      <w:r w:rsidR="00AD27C2" w:rsidRPr="00166800">
        <w:t xml:space="preserve">В соответствии </w:t>
      </w:r>
      <w:r w:rsidR="00EE28AA">
        <w:t xml:space="preserve">с </w:t>
      </w:r>
      <w:r w:rsidR="00AD27C2" w:rsidRPr="00166800">
        <w:t xml:space="preserve">Положением о порядке списания </w:t>
      </w:r>
      <w:r w:rsidR="00B16F87" w:rsidRPr="00166800">
        <w:t>основных средств,</w:t>
      </w:r>
      <w:r w:rsidR="00990A9D">
        <w:t xml:space="preserve"> находящих</w:t>
      </w:r>
      <w:r w:rsidR="00AD27C2" w:rsidRPr="00166800">
        <w:t>ся в собственности</w:t>
      </w:r>
      <w:r w:rsidR="00832D02" w:rsidRPr="00166800">
        <w:t xml:space="preserve"> МО «</w:t>
      </w:r>
      <w:r w:rsidR="00756C38">
        <w:t>Светлянское</w:t>
      </w:r>
      <w:r w:rsidR="00832D02" w:rsidRPr="00166800">
        <w:t>», утвержденное</w:t>
      </w:r>
      <w:r w:rsidR="00AD27C2" w:rsidRPr="00166800">
        <w:t xml:space="preserve"> </w:t>
      </w:r>
      <w:r w:rsidR="00A25B39">
        <w:t>П</w:t>
      </w:r>
      <w:r w:rsidR="00832D02" w:rsidRPr="00166800">
        <w:t>остановлением Главы</w:t>
      </w:r>
      <w:r w:rsidR="00AD27C2" w:rsidRPr="00166800">
        <w:t xml:space="preserve"> муниципального об</w:t>
      </w:r>
      <w:r w:rsidR="00832D02" w:rsidRPr="00166800">
        <w:t>разование «</w:t>
      </w:r>
      <w:r w:rsidR="00DA0FC7">
        <w:t>Светлянское» № 15 от 13.05.2016</w:t>
      </w:r>
      <w:r w:rsidR="00832D02" w:rsidRPr="00166800">
        <w:t xml:space="preserve"> года,</w:t>
      </w:r>
      <w:r w:rsidR="00A25B39">
        <w:t xml:space="preserve"> П</w:t>
      </w:r>
      <w:r w:rsidR="00B16F87" w:rsidRPr="00166800">
        <w:t>остановление</w:t>
      </w:r>
      <w:r w:rsidR="00EE28AA">
        <w:t>м</w:t>
      </w:r>
      <w:r w:rsidR="00B16F87" w:rsidRPr="00166800">
        <w:t xml:space="preserve"> Главы муниципального образование «</w:t>
      </w:r>
      <w:r w:rsidR="00DA0FC7">
        <w:t>Светлянское» № 18 от 0</w:t>
      </w:r>
      <w:r w:rsidR="00DE4B54">
        <w:t>1.06</w:t>
      </w:r>
      <w:r w:rsidR="00DA0FC7">
        <w:t>.2016</w:t>
      </w:r>
      <w:r w:rsidR="00B16F87" w:rsidRPr="00166800">
        <w:t xml:space="preserve"> года «О создании комиссии по списанию имущества, находящегося  в собственности  мун</w:t>
      </w:r>
      <w:r w:rsidR="00EE28AA">
        <w:t>иципального образования «</w:t>
      </w:r>
      <w:r w:rsidR="00756C38">
        <w:t>Светлянское</w:t>
      </w:r>
      <w:r w:rsidR="00B16F87" w:rsidRPr="00166800">
        <w:t>»</w:t>
      </w:r>
      <w:r w:rsidR="00A25B39">
        <w:t>,</w:t>
      </w:r>
      <w:r w:rsidR="004D049B">
        <w:t xml:space="preserve"> актов технического состояния оборудования от 01.06.2016 года (прилагаются)</w:t>
      </w:r>
      <w:proofErr w:type="gramEnd"/>
    </w:p>
    <w:p w:rsidR="00897ECA" w:rsidRDefault="00897ECA" w:rsidP="001E500F">
      <w:pPr>
        <w:jc w:val="both"/>
      </w:pPr>
    </w:p>
    <w:p w:rsidR="00D90E15" w:rsidRPr="00166800" w:rsidRDefault="00D90E15" w:rsidP="00A25B39">
      <w:pPr>
        <w:jc w:val="both"/>
        <w:rPr>
          <w:b/>
        </w:rPr>
      </w:pPr>
    </w:p>
    <w:p w:rsidR="00AD27C2" w:rsidRPr="00166800" w:rsidRDefault="00AD27C2" w:rsidP="00AD27C2">
      <w:pPr>
        <w:ind w:firstLine="708"/>
        <w:jc w:val="both"/>
        <w:rPr>
          <w:b/>
        </w:rPr>
      </w:pPr>
      <w:r w:rsidRPr="00166800">
        <w:rPr>
          <w:b/>
        </w:rPr>
        <w:t>Администрация муниципального образования «</w:t>
      </w:r>
      <w:r w:rsidR="00756C38">
        <w:rPr>
          <w:b/>
        </w:rPr>
        <w:t>Светлянское</w:t>
      </w:r>
      <w:r w:rsidRPr="00166800">
        <w:rPr>
          <w:b/>
        </w:rPr>
        <w:t>» ПОСТАНОВЛЯЕТ:</w:t>
      </w:r>
    </w:p>
    <w:p w:rsidR="00AD27C2" w:rsidRPr="00166800" w:rsidRDefault="00AD27C2" w:rsidP="00AD27C2">
      <w:pPr>
        <w:ind w:firstLine="708"/>
        <w:jc w:val="both"/>
        <w:rPr>
          <w:b/>
        </w:rPr>
      </w:pPr>
    </w:p>
    <w:p w:rsidR="00AD27C2" w:rsidRPr="00166800" w:rsidRDefault="00AD27C2" w:rsidP="00AD27C2">
      <w:pPr>
        <w:ind w:firstLine="708"/>
        <w:jc w:val="both"/>
      </w:pPr>
      <w:r w:rsidRPr="00166800">
        <w:rPr>
          <w:b/>
        </w:rPr>
        <w:t xml:space="preserve">1. </w:t>
      </w:r>
      <w:r w:rsidR="009B1C65">
        <w:t xml:space="preserve">Списать </w:t>
      </w:r>
      <w:r w:rsidR="001E500F">
        <w:t xml:space="preserve"> основные средства  (</w:t>
      </w:r>
      <w:proofErr w:type="gramStart"/>
      <w:r w:rsidR="001E500F">
        <w:t>согласно таблицы</w:t>
      </w:r>
      <w:proofErr w:type="gramEnd"/>
      <w:r w:rsidR="004D049B">
        <w:t xml:space="preserve">), общей балансовой стоимостью </w:t>
      </w:r>
    </w:p>
    <w:p w:rsidR="000E426A" w:rsidRDefault="001E500F" w:rsidP="00AD27C2">
      <w:pPr>
        <w:ind w:firstLine="708"/>
        <w:jc w:val="both"/>
      </w:pPr>
      <w:r>
        <w:t>134881 (сто тридцать четыре тысячи  восемь</w:t>
      </w:r>
      <w:r w:rsidR="00DE4B54">
        <w:t xml:space="preserve">сот восемьдесят один)  рубль 00 </w:t>
      </w:r>
      <w:r>
        <w:t>копеек.</w:t>
      </w:r>
    </w:p>
    <w:p w:rsidR="001E500F" w:rsidRPr="00166800" w:rsidRDefault="001E500F" w:rsidP="00AD27C2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27"/>
        <w:gridCol w:w="1317"/>
        <w:gridCol w:w="998"/>
        <w:gridCol w:w="1275"/>
        <w:gridCol w:w="1428"/>
        <w:gridCol w:w="1300"/>
      </w:tblGrid>
      <w:tr w:rsidR="00F128E8" w:rsidRPr="00166800" w:rsidTr="001124F6">
        <w:trPr>
          <w:trHeight w:val="1006"/>
        </w:trPr>
        <w:tc>
          <w:tcPr>
            <w:tcW w:w="1526" w:type="dxa"/>
          </w:tcPr>
          <w:p w:rsidR="00664A22" w:rsidRPr="00DE4B54" w:rsidRDefault="004D049B" w:rsidP="00092D2A">
            <w:pPr>
              <w:jc w:val="center"/>
              <w:rPr>
                <w:sz w:val="20"/>
                <w:szCs w:val="20"/>
              </w:rPr>
            </w:pPr>
            <w:r w:rsidRPr="00DE4B54">
              <w:rPr>
                <w:sz w:val="20"/>
                <w:szCs w:val="20"/>
              </w:rPr>
              <w:t xml:space="preserve"> Документ</w:t>
            </w:r>
          </w:p>
        </w:tc>
        <w:tc>
          <w:tcPr>
            <w:tcW w:w="1727" w:type="dxa"/>
          </w:tcPr>
          <w:p w:rsidR="00664A22" w:rsidRPr="00DE4B54" w:rsidRDefault="004D049B" w:rsidP="00092D2A">
            <w:pPr>
              <w:jc w:val="center"/>
              <w:rPr>
                <w:sz w:val="20"/>
                <w:szCs w:val="20"/>
              </w:rPr>
            </w:pPr>
            <w:r w:rsidRPr="00DE4B54">
              <w:rPr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317" w:type="dxa"/>
          </w:tcPr>
          <w:p w:rsidR="00664A22" w:rsidRPr="00DE4B54" w:rsidRDefault="004D049B" w:rsidP="00092D2A">
            <w:pPr>
              <w:jc w:val="center"/>
              <w:rPr>
                <w:sz w:val="20"/>
                <w:szCs w:val="20"/>
              </w:rPr>
            </w:pPr>
            <w:r w:rsidRPr="00DE4B54">
              <w:rPr>
                <w:sz w:val="20"/>
                <w:szCs w:val="20"/>
              </w:rPr>
              <w:t xml:space="preserve"> Инвентарный</w:t>
            </w:r>
            <w:r w:rsidR="00F128E8" w:rsidRPr="00DE4B54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998" w:type="dxa"/>
          </w:tcPr>
          <w:p w:rsidR="00664A22" w:rsidRPr="00DE4B54" w:rsidRDefault="00F128E8" w:rsidP="00092D2A">
            <w:pPr>
              <w:jc w:val="center"/>
              <w:rPr>
                <w:sz w:val="20"/>
                <w:szCs w:val="20"/>
              </w:rPr>
            </w:pPr>
            <w:r w:rsidRPr="00DE4B54">
              <w:rPr>
                <w:sz w:val="20"/>
                <w:szCs w:val="20"/>
              </w:rPr>
              <w:t xml:space="preserve">Год </w:t>
            </w:r>
            <w:r w:rsidR="009B1C65" w:rsidRPr="00DE4B54">
              <w:rPr>
                <w:sz w:val="20"/>
                <w:szCs w:val="20"/>
              </w:rPr>
              <w:t>ввода</w:t>
            </w:r>
          </w:p>
          <w:p w:rsidR="009B1C65" w:rsidRPr="00DE4B54" w:rsidRDefault="009B1C65" w:rsidP="00092D2A">
            <w:pPr>
              <w:jc w:val="center"/>
              <w:rPr>
                <w:sz w:val="20"/>
                <w:szCs w:val="20"/>
              </w:rPr>
            </w:pPr>
            <w:r w:rsidRPr="00DE4B54"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1275" w:type="dxa"/>
          </w:tcPr>
          <w:p w:rsidR="00664A22" w:rsidRPr="00DE4B54" w:rsidRDefault="00F128E8" w:rsidP="00092D2A">
            <w:pPr>
              <w:jc w:val="center"/>
              <w:rPr>
                <w:sz w:val="20"/>
                <w:szCs w:val="20"/>
              </w:rPr>
            </w:pPr>
            <w:r w:rsidRPr="00DE4B54">
              <w:rPr>
                <w:sz w:val="20"/>
                <w:szCs w:val="20"/>
              </w:rPr>
              <w:t>Балансовая стоимость,</w:t>
            </w:r>
          </w:p>
          <w:p w:rsidR="00F128E8" w:rsidRPr="00DE4B54" w:rsidRDefault="00F128E8" w:rsidP="00092D2A">
            <w:pPr>
              <w:jc w:val="center"/>
              <w:rPr>
                <w:sz w:val="20"/>
                <w:szCs w:val="20"/>
              </w:rPr>
            </w:pPr>
            <w:r w:rsidRPr="00DE4B54">
              <w:rPr>
                <w:sz w:val="20"/>
                <w:szCs w:val="20"/>
              </w:rPr>
              <w:t>(Руб.)</w:t>
            </w:r>
          </w:p>
        </w:tc>
        <w:tc>
          <w:tcPr>
            <w:tcW w:w="1428" w:type="dxa"/>
          </w:tcPr>
          <w:p w:rsidR="00664A22" w:rsidRPr="00DE4B54" w:rsidRDefault="00F128E8" w:rsidP="00092D2A">
            <w:pPr>
              <w:jc w:val="center"/>
              <w:rPr>
                <w:sz w:val="20"/>
                <w:szCs w:val="20"/>
              </w:rPr>
            </w:pPr>
            <w:r w:rsidRPr="00DE4B54">
              <w:rPr>
                <w:sz w:val="20"/>
                <w:szCs w:val="20"/>
              </w:rPr>
              <w:t>Сумма начисленной амортизаци</w:t>
            </w:r>
            <w:r w:rsidR="005B58A7" w:rsidRPr="00DE4B54">
              <w:rPr>
                <w:sz w:val="20"/>
                <w:szCs w:val="20"/>
              </w:rPr>
              <w:t>и</w:t>
            </w:r>
            <w:r w:rsidRPr="00DE4B54">
              <w:rPr>
                <w:sz w:val="20"/>
                <w:szCs w:val="20"/>
              </w:rPr>
              <w:t>, (руб.)</w:t>
            </w:r>
          </w:p>
        </w:tc>
        <w:tc>
          <w:tcPr>
            <w:tcW w:w="1300" w:type="dxa"/>
          </w:tcPr>
          <w:p w:rsidR="00664A22" w:rsidRPr="00DE4B54" w:rsidRDefault="00F128E8" w:rsidP="00092D2A">
            <w:pPr>
              <w:jc w:val="center"/>
              <w:rPr>
                <w:sz w:val="20"/>
                <w:szCs w:val="20"/>
              </w:rPr>
            </w:pPr>
            <w:r w:rsidRPr="00DE4B54">
              <w:rPr>
                <w:sz w:val="20"/>
                <w:szCs w:val="20"/>
              </w:rPr>
              <w:t>Остаточная стоимость, (руб.)</w:t>
            </w:r>
          </w:p>
        </w:tc>
      </w:tr>
      <w:tr w:rsidR="00F128E8" w:rsidRPr="00166800" w:rsidTr="001124F6">
        <w:tc>
          <w:tcPr>
            <w:tcW w:w="1526" w:type="dxa"/>
          </w:tcPr>
          <w:p w:rsidR="00664A22" w:rsidRPr="00166800" w:rsidRDefault="004D049B" w:rsidP="00092D2A">
            <w:pPr>
              <w:jc w:val="both"/>
            </w:pPr>
            <w:r>
              <w:t xml:space="preserve"> Акт  № 280 от 01.06.2016 г.</w:t>
            </w:r>
          </w:p>
        </w:tc>
        <w:tc>
          <w:tcPr>
            <w:tcW w:w="1727" w:type="dxa"/>
          </w:tcPr>
          <w:p w:rsidR="004D049B" w:rsidRDefault="004D049B" w:rsidP="00756C38">
            <w:pPr>
              <w:jc w:val="both"/>
            </w:pPr>
            <w:r>
              <w:t>ксерокс</w:t>
            </w:r>
          </w:p>
          <w:p w:rsidR="00664A22" w:rsidRPr="004D049B" w:rsidRDefault="004D049B" w:rsidP="00756C38">
            <w:pPr>
              <w:jc w:val="both"/>
            </w:pPr>
            <w:r>
              <w:rPr>
                <w:lang w:val="en-US"/>
              </w:rPr>
              <w:t>Toshiba</w:t>
            </w:r>
            <w:r>
              <w:t xml:space="preserve"> 1360</w:t>
            </w:r>
          </w:p>
        </w:tc>
        <w:tc>
          <w:tcPr>
            <w:tcW w:w="1317" w:type="dxa"/>
          </w:tcPr>
          <w:p w:rsidR="00664A22" w:rsidRPr="00166800" w:rsidRDefault="004D049B" w:rsidP="00092D2A">
            <w:pPr>
              <w:jc w:val="both"/>
            </w:pPr>
            <w:r>
              <w:t>01380024</w:t>
            </w:r>
          </w:p>
        </w:tc>
        <w:tc>
          <w:tcPr>
            <w:tcW w:w="998" w:type="dxa"/>
          </w:tcPr>
          <w:p w:rsidR="00664A22" w:rsidRPr="00166800" w:rsidRDefault="004D049B" w:rsidP="00092D2A">
            <w:pPr>
              <w:jc w:val="both"/>
            </w:pPr>
            <w:r>
              <w:t>2003</w:t>
            </w:r>
          </w:p>
        </w:tc>
        <w:tc>
          <w:tcPr>
            <w:tcW w:w="1275" w:type="dxa"/>
          </w:tcPr>
          <w:p w:rsidR="00664A22" w:rsidRPr="00166800" w:rsidRDefault="004D049B" w:rsidP="00092D2A">
            <w:pPr>
              <w:jc w:val="both"/>
            </w:pPr>
            <w:r>
              <w:t xml:space="preserve"> 37808,0</w:t>
            </w:r>
          </w:p>
        </w:tc>
        <w:tc>
          <w:tcPr>
            <w:tcW w:w="1428" w:type="dxa"/>
          </w:tcPr>
          <w:p w:rsidR="00664A22" w:rsidRPr="00166800" w:rsidRDefault="004D049B" w:rsidP="00092D2A">
            <w:pPr>
              <w:jc w:val="both"/>
            </w:pPr>
            <w:r>
              <w:t xml:space="preserve"> 37808,0</w:t>
            </w:r>
          </w:p>
        </w:tc>
        <w:tc>
          <w:tcPr>
            <w:tcW w:w="1300" w:type="dxa"/>
          </w:tcPr>
          <w:p w:rsidR="00664A22" w:rsidRPr="00166800" w:rsidRDefault="004D049B" w:rsidP="00092D2A">
            <w:pPr>
              <w:jc w:val="both"/>
            </w:pPr>
            <w:r>
              <w:t xml:space="preserve"> 0,0</w:t>
            </w:r>
          </w:p>
        </w:tc>
      </w:tr>
      <w:tr w:rsidR="004D049B" w:rsidRPr="00166800" w:rsidTr="001124F6">
        <w:tc>
          <w:tcPr>
            <w:tcW w:w="1526" w:type="dxa"/>
          </w:tcPr>
          <w:p w:rsidR="004D049B" w:rsidRDefault="004D049B" w:rsidP="00092D2A">
            <w:pPr>
              <w:jc w:val="both"/>
            </w:pPr>
            <w:r>
              <w:t>Акт  № 281 от 01.06.2016 г.</w:t>
            </w:r>
          </w:p>
        </w:tc>
        <w:tc>
          <w:tcPr>
            <w:tcW w:w="1727" w:type="dxa"/>
          </w:tcPr>
          <w:p w:rsidR="004D049B" w:rsidRPr="004D049B" w:rsidRDefault="004D049B" w:rsidP="00756C38">
            <w:pPr>
              <w:jc w:val="both"/>
            </w:pPr>
            <w:r>
              <w:t>монитор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Rolsen</w:t>
            </w:r>
            <w:proofErr w:type="spellEnd"/>
            <w:r>
              <w:rPr>
                <w:lang w:val="en-US"/>
              </w:rPr>
              <w:t xml:space="preserve"> C 505</w:t>
            </w:r>
          </w:p>
        </w:tc>
        <w:tc>
          <w:tcPr>
            <w:tcW w:w="1317" w:type="dxa"/>
          </w:tcPr>
          <w:p w:rsidR="004D049B" w:rsidRDefault="004D049B" w:rsidP="00092D2A">
            <w:pPr>
              <w:jc w:val="both"/>
            </w:pPr>
            <w:r>
              <w:t>01380033</w:t>
            </w:r>
          </w:p>
        </w:tc>
        <w:tc>
          <w:tcPr>
            <w:tcW w:w="998" w:type="dxa"/>
          </w:tcPr>
          <w:p w:rsidR="004D049B" w:rsidRDefault="004D049B" w:rsidP="00092D2A">
            <w:pPr>
              <w:jc w:val="both"/>
            </w:pPr>
            <w:r>
              <w:t>2004</w:t>
            </w:r>
          </w:p>
        </w:tc>
        <w:tc>
          <w:tcPr>
            <w:tcW w:w="1275" w:type="dxa"/>
          </w:tcPr>
          <w:p w:rsidR="004D049B" w:rsidRDefault="004D049B" w:rsidP="00092D2A">
            <w:pPr>
              <w:jc w:val="both"/>
            </w:pPr>
            <w:r>
              <w:t>6200,0</w:t>
            </w:r>
          </w:p>
        </w:tc>
        <w:tc>
          <w:tcPr>
            <w:tcW w:w="1428" w:type="dxa"/>
          </w:tcPr>
          <w:p w:rsidR="004D049B" w:rsidRDefault="004D049B" w:rsidP="00092D2A">
            <w:pPr>
              <w:jc w:val="both"/>
            </w:pPr>
            <w:r>
              <w:t>6200,0</w:t>
            </w:r>
          </w:p>
        </w:tc>
        <w:tc>
          <w:tcPr>
            <w:tcW w:w="1300" w:type="dxa"/>
          </w:tcPr>
          <w:p w:rsidR="004D049B" w:rsidRDefault="004D049B" w:rsidP="00092D2A">
            <w:pPr>
              <w:jc w:val="both"/>
            </w:pPr>
            <w:r>
              <w:t>0,0</w:t>
            </w:r>
          </w:p>
        </w:tc>
      </w:tr>
      <w:tr w:rsidR="004D049B" w:rsidRPr="00166800" w:rsidTr="001124F6">
        <w:tc>
          <w:tcPr>
            <w:tcW w:w="1526" w:type="dxa"/>
          </w:tcPr>
          <w:p w:rsidR="004D049B" w:rsidRDefault="004D049B" w:rsidP="00092D2A">
            <w:pPr>
              <w:jc w:val="both"/>
            </w:pPr>
            <w:r>
              <w:t>Акт  № 282 от 01.06.2016 г.</w:t>
            </w:r>
          </w:p>
        </w:tc>
        <w:tc>
          <w:tcPr>
            <w:tcW w:w="1727" w:type="dxa"/>
          </w:tcPr>
          <w:p w:rsidR="004D049B" w:rsidRPr="004D049B" w:rsidRDefault="004D049B" w:rsidP="00756C38">
            <w:pPr>
              <w:jc w:val="both"/>
            </w:pPr>
            <w:r>
              <w:t>монитор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Samtron</w:t>
            </w:r>
            <w:proofErr w:type="spellEnd"/>
            <w:r>
              <w:rPr>
                <w:lang w:val="en-US"/>
              </w:rPr>
              <w:t xml:space="preserve"> 76E</w:t>
            </w:r>
          </w:p>
        </w:tc>
        <w:tc>
          <w:tcPr>
            <w:tcW w:w="1317" w:type="dxa"/>
          </w:tcPr>
          <w:p w:rsidR="004D049B" w:rsidRDefault="004D049B" w:rsidP="00092D2A">
            <w:pPr>
              <w:jc w:val="both"/>
            </w:pPr>
            <w:r>
              <w:t>01380030</w:t>
            </w:r>
          </w:p>
        </w:tc>
        <w:tc>
          <w:tcPr>
            <w:tcW w:w="998" w:type="dxa"/>
          </w:tcPr>
          <w:p w:rsidR="004D049B" w:rsidRDefault="004D049B" w:rsidP="00092D2A">
            <w:pPr>
              <w:jc w:val="both"/>
            </w:pPr>
            <w:r>
              <w:t>2004</w:t>
            </w:r>
          </w:p>
        </w:tc>
        <w:tc>
          <w:tcPr>
            <w:tcW w:w="1275" w:type="dxa"/>
          </w:tcPr>
          <w:p w:rsidR="004D049B" w:rsidRDefault="004D049B" w:rsidP="00092D2A">
            <w:pPr>
              <w:jc w:val="both"/>
            </w:pPr>
            <w:r>
              <w:t>5701,0</w:t>
            </w:r>
          </w:p>
        </w:tc>
        <w:tc>
          <w:tcPr>
            <w:tcW w:w="1428" w:type="dxa"/>
          </w:tcPr>
          <w:p w:rsidR="004D049B" w:rsidRDefault="004D049B" w:rsidP="00092D2A">
            <w:pPr>
              <w:jc w:val="both"/>
            </w:pPr>
            <w:r>
              <w:t>5701,0</w:t>
            </w:r>
          </w:p>
        </w:tc>
        <w:tc>
          <w:tcPr>
            <w:tcW w:w="1300" w:type="dxa"/>
          </w:tcPr>
          <w:p w:rsidR="004D049B" w:rsidRDefault="004D049B" w:rsidP="00092D2A">
            <w:pPr>
              <w:jc w:val="both"/>
            </w:pPr>
            <w:r>
              <w:t>0,0</w:t>
            </w:r>
          </w:p>
        </w:tc>
      </w:tr>
      <w:tr w:rsidR="004D049B" w:rsidRPr="00166800" w:rsidTr="001124F6">
        <w:tc>
          <w:tcPr>
            <w:tcW w:w="1526" w:type="dxa"/>
          </w:tcPr>
          <w:p w:rsidR="004D049B" w:rsidRDefault="004D049B" w:rsidP="00092D2A">
            <w:pPr>
              <w:jc w:val="both"/>
            </w:pPr>
            <w:r>
              <w:t>Акт  № 283 от 01.06.2016 г.</w:t>
            </w:r>
          </w:p>
        </w:tc>
        <w:tc>
          <w:tcPr>
            <w:tcW w:w="1727" w:type="dxa"/>
          </w:tcPr>
          <w:p w:rsidR="004D049B" w:rsidRPr="008946B6" w:rsidRDefault="008946B6" w:rsidP="00756C38">
            <w:pPr>
              <w:jc w:val="both"/>
              <w:rPr>
                <w:lang w:val="en-US"/>
              </w:rPr>
            </w:pPr>
            <w:r>
              <w:t xml:space="preserve">принтер лазерный </w:t>
            </w:r>
            <w:r>
              <w:rPr>
                <w:lang w:val="en-US"/>
              </w:rPr>
              <w:t>HP DJ 3550</w:t>
            </w:r>
          </w:p>
        </w:tc>
        <w:tc>
          <w:tcPr>
            <w:tcW w:w="1317" w:type="dxa"/>
          </w:tcPr>
          <w:p w:rsidR="004D049B" w:rsidRPr="008946B6" w:rsidRDefault="008946B6" w:rsidP="00092D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01380032</w:t>
            </w:r>
          </w:p>
        </w:tc>
        <w:tc>
          <w:tcPr>
            <w:tcW w:w="998" w:type="dxa"/>
          </w:tcPr>
          <w:p w:rsidR="004D049B" w:rsidRPr="008946B6" w:rsidRDefault="008946B6" w:rsidP="00092D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5" w:type="dxa"/>
          </w:tcPr>
          <w:p w:rsidR="004D049B" w:rsidRPr="008946B6" w:rsidRDefault="008946B6" w:rsidP="00092D2A">
            <w:pPr>
              <w:jc w:val="both"/>
            </w:pPr>
            <w:r>
              <w:rPr>
                <w:lang w:val="en-US"/>
              </w:rPr>
              <w:t>3640</w:t>
            </w:r>
            <w:r>
              <w:t>,0</w:t>
            </w:r>
          </w:p>
        </w:tc>
        <w:tc>
          <w:tcPr>
            <w:tcW w:w="1428" w:type="dxa"/>
          </w:tcPr>
          <w:p w:rsidR="004D049B" w:rsidRDefault="008946B6" w:rsidP="00092D2A">
            <w:pPr>
              <w:jc w:val="both"/>
            </w:pPr>
            <w:r>
              <w:t>3640,0</w:t>
            </w:r>
          </w:p>
        </w:tc>
        <w:tc>
          <w:tcPr>
            <w:tcW w:w="1300" w:type="dxa"/>
          </w:tcPr>
          <w:p w:rsidR="004D049B" w:rsidRDefault="008946B6" w:rsidP="00092D2A">
            <w:pPr>
              <w:jc w:val="both"/>
            </w:pPr>
            <w:r>
              <w:t>0,0</w:t>
            </w:r>
          </w:p>
        </w:tc>
      </w:tr>
      <w:tr w:rsidR="004D049B" w:rsidRPr="00166800" w:rsidTr="001124F6">
        <w:tc>
          <w:tcPr>
            <w:tcW w:w="1526" w:type="dxa"/>
          </w:tcPr>
          <w:p w:rsidR="004D049B" w:rsidRDefault="008946B6" w:rsidP="00092D2A">
            <w:pPr>
              <w:jc w:val="both"/>
            </w:pPr>
            <w:r>
              <w:lastRenderedPageBreak/>
              <w:t>Акт  № 284</w:t>
            </w:r>
            <w:r w:rsidR="004D049B">
              <w:t xml:space="preserve"> от 01.06.2016 г.</w:t>
            </w:r>
          </w:p>
        </w:tc>
        <w:tc>
          <w:tcPr>
            <w:tcW w:w="1727" w:type="dxa"/>
          </w:tcPr>
          <w:p w:rsidR="004D049B" w:rsidRPr="008946B6" w:rsidRDefault="008946B6" w:rsidP="00756C38">
            <w:pPr>
              <w:jc w:val="both"/>
              <w:rPr>
                <w:lang w:val="en-US"/>
              </w:rPr>
            </w:pPr>
            <w:r>
              <w:t xml:space="preserve">принтер лазерный </w:t>
            </w:r>
            <w:r>
              <w:rPr>
                <w:lang w:val="en-US"/>
              </w:rPr>
              <w:t>HP Jet 1010</w:t>
            </w:r>
          </w:p>
        </w:tc>
        <w:tc>
          <w:tcPr>
            <w:tcW w:w="1317" w:type="dxa"/>
          </w:tcPr>
          <w:p w:rsidR="004D049B" w:rsidRDefault="008946B6" w:rsidP="00092D2A">
            <w:pPr>
              <w:jc w:val="both"/>
            </w:pPr>
            <w:r>
              <w:t>01380027</w:t>
            </w:r>
          </w:p>
        </w:tc>
        <w:tc>
          <w:tcPr>
            <w:tcW w:w="998" w:type="dxa"/>
          </w:tcPr>
          <w:p w:rsidR="004D049B" w:rsidRDefault="008946B6" w:rsidP="00092D2A">
            <w:pPr>
              <w:jc w:val="both"/>
            </w:pPr>
            <w:r>
              <w:t>2002</w:t>
            </w:r>
          </w:p>
        </w:tc>
        <w:tc>
          <w:tcPr>
            <w:tcW w:w="1275" w:type="dxa"/>
          </w:tcPr>
          <w:p w:rsidR="004D049B" w:rsidRDefault="008946B6" w:rsidP="00092D2A">
            <w:pPr>
              <w:jc w:val="both"/>
            </w:pPr>
            <w:r>
              <w:t>8160,0</w:t>
            </w:r>
          </w:p>
        </w:tc>
        <w:tc>
          <w:tcPr>
            <w:tcW w:w="1428" w:type="dxa"/>
          </w:tcPr>
          <w:p w:rsidR="004D049B" w:rsidRDefault="008946B6" w:rsidP="00092D2A">
            <w:pPr>
              <w:jc w:val="both"/>
            </w:pPr>
            <w:r>
              <w:t>8160,0</w:t>
            </w:r>
          </w:p>
        </w:tc>
        <w:tc>
          <w:tcPr>
            <w:tcW w:w="1300" w:type="dxa"/>
          </w:tcPr>
          <w:p w:rsidR="004D049B" w:rsidRDefault="008946B6" w:rsidP="00092D2A">
            <w:pPr>
              <w:jc w:val="both"/>
            </w:pPr>
            <w:r>
              <w:t>0,0</w:t>
            </w:r>
          </w:p>
        </w:tc>
      </w:tr>
      <w:tr w:rsidR="004D049B" w:rsidRPr="00166800" w:rsidTr="001124F6">
        <w:tc>
          <w:tcPr>
            <w:tcW w:w="1526" w:type="dxa"/>
          </w:tcPr>
          <w:p w:rsidR="004D049B" w:rsidRDefault="008946B6" w:rsidP="00092D2A">
            <w:pPr>
              <w:jc w:val="both"/>
            </w:pPr>
            <w:r>
              <w:t>Акт  № 285</w:t>
            </w:r>
            <w:r w:rsidR="004D049B">
              <w:t xml:space="preserve"> от 01.06.2016 г.</w:t>
            </w:r>
          </w:p>
        </w:tc>
        <w:tc>
          <w:tcPr>
            <w:tcW w:w="1727" w:type="dxa"/>
          </w:tcPr>
          <w:p w:rsidR="004D049B" w:rsidRPr="008946B6" w:rsidRDefault="008946B6" w:rsidP="00756C38">
            <w:pPr>
              <w:jc w:val="both"/>
            </w:pPr>
            <w:r>
              <w:t xml:space="preserve">принтер матричный </w:t>
            </w:r>
            <w:r>
              <w:rPr>
                <w:lang w:val="en-US"/>
              </w:rPr>
              <w:t>Epson LX- 1170</w:t>
            </w:r>
          </w:p>
        </w:tc>
        <w:tc>
          <w:tcPr>
            <w:tcW w:w="1317" w:type="dxa"/>
          </w:tcPr>
          <w:p w:rsidR="004D049B" w:rsidRDefault="008946B6" w:rsidP="00092D2A">
            <w:pPr>
              <w:jc w:val="both"/>
            </w:pPr>
            <w:r>
              <w:t>01380025</w:t>
            </w:r>
          </w:p>
        </w:tc>
        <w:tc>
          <w:tcPr>
            <w:tcW w:w="998" w:type="dxa"/>
          </w:tcPr>
          <w:p w:rsidR="004D049B" w:rsidRDefault="008946B6" w:rsidP="00092D2A">
            <w:pPr>
              <w:jc w:val="both"/>
            </w:pPr>
            <w:r>
              <w:t>2002</w:t>
            </w:r>
          </w:p>
        </w:tc>
        <w:tc>
          <w:tcPr>
            <w:tcW w:w="1275" w:type="dxa"/>
          </w:tcPr>
          <w:p w:rsidR="004D049B" w:rsidRDefault="008946B6" w:rsidP="00092D2A">
            <w:pPr>
              <w:jc w:val="both"/>
            </w:pPr>
            <w:r>
              <w:t>16592,0</w:t>
            </w:r>
          </w:p>
        </w:tc>
        <w:tc>
          <w:tcPr>
            <w:tcW w:w="1428" w:type="dxa"/>
          </w:tcPr>
          <w:p w:rsidR="004D049B" w:rsidRDefault="008946B6" w:rsidP="00092D2A">
            <w:pPr>
              <w:jc w:val="both"/>
            </w:pPr>
            <w:r>
              <w:t>16592,0</w:t>
            </w:r>
          </w:p>
        </w:tc>
        <w:tc>
          <w:tcPr>
            <w:tcW w:w="1300" w:type="dxa"/>
          </w:tcPr>
          <w:p w:rsidR="004D049B" w:rsidRDefault="008946B6" w:rsidP="00092D2A">
            <w:pPr>
              <w:jc w:val="both"/>
            </w:pPr>
            <w:r>
              <w:t>0,0</w:t>
            </w:r>
          </w:p>
        </w:tc>
      </w:tr>
      <w:tr w:rsidR="004D049B" w:rsidRPr="00166800" w:rsidTr="001124F6">
        <w:tc>
          <w:tcPr>
            <w:tcW w:w="1526" w:type="dxa"/>
          </w:tcPr>
          <w:p w:rsidR="004D049B" w:rsidRDefault="008946B6" w:rsidP="00092D2A">
            <w:pPr>
              <w:jc w:val="both"/>
            </w:pPr>
            <w:r>
              <w:t>Акт  № 286</w:t>
            </w:r>
            <w:r w:rsidR="004D049B">
              <w:t xml:space="preserve"> от 01.06.2016 г.</w:t>
            </w:r>
          </w:p>
        </w:tc>
        <w:tc>
          <w:tcPr>
            <w:tcW w:w="1727" w:type="dxa"/>
          </w:tcPr>
          <w:p w:rsidR="004D049B" w:rsidRPr="008946B6" w:rsidRDefault="008946B6" w:rsidP="00756C38">
            <w:pPr>
              <w:jc w:val="both"/>
              <w:rPr>
                <w:lang w:val="en-US"/>
              </w:rPr>
            </w:pPr>
            <w:r>
              <w:t xml:space="preserve">системный блок </w:t>
            </w:r>
            <w:r>
              <w:rPr>
                <w:lang w:val="en-US"/>
              </w:rPr>
              <w:t>Celeron</w:t>
            </w:r>
          </w:p>
        </w:tc>
        <w:tc>
          <w:tcPr>
            <w:tcW w:w="1317" w:type="dxa"/>
          </w:tcPr>
          <w:p w:rsidR="004D049B" w:rsidRDefault="008946B6" w:rsidP="00092D2A">
            <w:pPr>
              <w:jc w:val="both"/>
            </w:pPr>
            <w:r>
              <w:t>01380031</w:t>
            </w:r>
          </w:p>
        </w:tc>
        <w:tc>
          <w:tcPr>
            <w:tcW w:w="998" w:type="dxa"/>
          </w:tcPr>
          <w:p w:rsidR="004D049B" w:rsidRDefault="008946B6" w:rsidP="00092D2A">
            <w:pPr>
              <w:jc w:val="both"/>
            </w:pPr>
            <w:r>
              <w:t>2004</w:t>
            </w:r>
          </w:p>
        </w:tc>
        <w:tc>
          <w:tcPr>
            <w:tcW w:w="1275" w:type="dxa"/>
          </w:tcPr>
          <w:p w:rsidR="004D049B" w:rsidRDefault="008946B6" w:rsidP="00092D2A">
            <w:pPr>
              <w:jc w:val="both"/>
            </w:pPr>
            <w:r>
              <w:t>11419,0</w:t>
            </w:r>
          </w:p>
        </w:tc>
        <w:tc>
          <w:tcPr>
            <w:tcW w:w="1428" w:type="dxa"/>
          </w:tcPr>
          <w:p w:rsidR="004D049B" w:rsidRDefault="008946B6" w:rsidP="00092D2A">
            <w:pPr>
              <w:jc w:val="both"/>
            </w:pPr>
            <w:r>
              <w:t>11419,0</w:t>
            </w:r>
          </w:p>
        </w:tc>
        <w:tc>
          <w:tcPr>
            <w:tcW w:w="1300" w:type="dxa"/>
          </w:tcPr>
          <w:p w:rsidR="004D049B" w:rsidRDefault="008946B6" w:rsidP="00092D2A">
            <w:pPr>
              <w:jc w:val="both"/>
            </w:pPr>
            <w:r>
              <w:t>0,0</w:t>
            </w:r>
          </w:p>
        </w:tc>
      </w:tr>
      <w:tr w:rsidR="004D049B" w:rsidRPr="00166800" w:rsidTr="001124F6">
        <w:tc>
          <w:tcPr>
            <w:tcW w:w="1526" w:type="dxa"/>
          </w:tcPr>
          <w:p w:rsidR="004D049B" w:rsidRDefault="008946B6" w:rsidP="00092D2A">
            <w:pPr>
              <w:jc w:val="both"/>
            </w:pPr>
            <w:r>
              <w:t>Акт  № 287</w:t>
            </w:r>
            <w:r w:rsidR="004D049B">
              <w:t xml:space="preserve"> от 01.06.2016 г.</w:t>
            </w:r>
          </w:p>
        </w:tc>
        <w:tc>
          <w:tcPr>
            <w:tcW w:w="1727" w:type="dxa"/>
          </w:tcPr>
          <w:p w:rsidR="004D049B" w:rsidRPr="008946B6" w:rsidRDefault="008946B6" w:rsidP="00756C38">
            <w:pPr>
              <w:jc w:val="both"/>
              <w:rPr>
                <w:lang w:val="en-US"/>
              </w:rPr>
            </w:pPr>
            <w:r>
              <w:t xml:space="preserve">системный блок </w:t>
            </w:r>
            <w:r>
              <w:rPr>
                <w:lang w:val="en-US"/>
              </w:rPr>
              <w:t>Celeron</w:t>
            </w:r>
            <w:r>
              <w:t xml:space="preserve"> 2000/</w:t>
            </w:r>
            <w:r>
              <w:rPr>
                <w:lang w:val="en-US"/>
              </w:rPr>
              <w:t>Ram</w:t>
            </w:r>
          </w:p>
        </w:tc>
        <w:tc>
          <w:tcPr>
            <w:tcW w:w="1317" w:type="dxa"/>
          </w:tcPr>
          <w:p w:rsidR="004D049B" w:rsidRDefault="008946B6" w:rsidP="00092D2A">
            <w:pPr>
              <w:jc w:val="both"/>
            </w:pPr>
            <w:r>
              <w:t>01380034</w:t>
            </w:r>
          </w:p>
        </w:tc>
        <w:tc>
          <w:tcPr>
            <w:tcW w:w="998" w:type="dxa"/>
          </w:tcPr>
          <w:p w:rsidR="004D049B" w:rsidRDefault="008946B6" w:rsidP="00092D2A">
            <w:pPr>
              <w:jc w:val="both"/>
            </w:pPr>
            <w:r>
              <w:t>2004</w:t>
            </w:r>
          </w:p>
        </w:tc>
        <w:tc>
          <w:tcPr>
            <w:tcW w:w="1275" w:type="dxa"/>
          </w:tcPr>
          <w:p w:rsidR="004D049B" w:rsidRDefault="008946B6" w:rsidP="00092D2A">
            <w:pPr>
              <w:jc w:val="both"/>
            </w:pPr>
            <w:r>
              <w:t>9070,0</w:t>
            </w:r>
          </w:p>
        </w:tc>
        <w:tc>
          <w:tcPr>
            <w:tcW w:w="1428" w:type="dxa"/>
          </w:tcPr>
          <w:p w:rsidR="004D049B" w:rsidRDefault="008946B6" w:rsidP="00092D2A">
            <w:pPr>
              <w:jc w:val="both"/>
            </w:pPr>
            <w:r>
              <w:t>9070,0</w:t>
            </w:r>
          </w:p>
        </w:tc>
        <w:tc>
          <w:tcPr>
            <w:tcW w:w="1300" w:type="dxa"/>
          </w:tcPr>
          <w:p w:rsidR="004D049B" w:rsidRDefault="008946B6" w:rsidP="00092D2A">
            <w:pPr>
              <w:jc w:val="both"/>
            </w:pPr>
            <w:r>
              <w:t>0,0</w:t>
            </w:r>
          </w:p>
        </w:tc>
      </w:tr>
      <w:tr w:rsidR="004D049B" w:rsidRPr="00166800" w:rsidTr="001124F6">
        <w:tc>
          <w:tcPr>
            <w:tcW w:w="1526" w:type="dxa"/>
          </w:tcPr>
          <w:p w:rsidR="004D049B" w:rsidRDefault="008946B6" w:rsidP="00092D2A">
            <w:pPr>
              <w:jc w:val="both"/>
            </w:pPr>
            <w:r>
              <w:t>Акт  № 288</w:t>
            </w:r>
            <w:r w:rsidR="004D049B">
              <w:t xml:space="preserve"> от 01.06.2016 г.</w:t>
            </w:r>
          </w:p>
        </w:tc>
        <w:tc>
          <w:tcPr>
            <w:tcW w:w="1727" w:type="dxa"/>
          </w:tcPr>
          <w:p w:rsidR="004D049B" w:rsidRPr="008946B6" w:rsidRDefault="008946B6" w:rsidP="00756C38">
            <w:pPr>
              <w:jc w:val="both"/>
              <w:rPr>
                <w:lang w:val="en-US"/>
              </w:rPr>
            </w:pPr>
            <w:r>
              <w:t xml:space="preserve">системный блок </w:t>
            </w:r>
            <w:r>
              <w:rPr>
                <w:lang w:val="en-US"/>
              </w:rPr>
              <w:t xml:space="preserve">FM 66800 </w:t>
            </w: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3000</w:t>
            </w:r>
          </w:p>
        </w:tc>
        <w:tc>
          <w:tcPr>
            <w:tcW w:w="1317" w:type="dxa"/>
          </w:tcPr>
          <w:p w:rsidR="004D049B" w:rsidRPr="008946B6" w:rsidRDefault="008946B6" w:rsidP="00092D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01380043</w:t>
            </w:r>
          </w:p>
        </w:tc>
        <w:tc>
          <w:tcPr>
            <w:tcW w:w="998" w:type="dxa"/>
          </w:tcPr>
          <w:p w:rsidR="004D049B" w:rsidRPr="008946B6" w:rsidRDefault="008946B6" w:rsidP="00092D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5" w:type="dxa"/>
          </w:tcPr>
          <w:p w:rsidR="004D049B" w:rsidRPr="008946B6" w:rsidRDefault="008946B6" w:rsidP="00092D2A">
            <w:pPr>
              <w:jc w:val="both"/>
            </w:pPr>
            <w:r>
              <w:rPr>
                <w:lang w:val="en-US"/>
              </w:rPr>
              <w:t>17392</w:t>
            </w:r>
            <w:r>
              <w:t>,0</w:t>
            </w:r>
          </w:p>
        </w:tc>
        <w:tc>
          <w:tcPr>
            <w:tcW w:w="1428" w:type="dxa"/>
          </w:tcPr>
          <w:p w:rsidR="004D049B" w:rsidRDefault="008946B6" w:rsidP="00092D2A">
            <w:pPr>
              <w:jc w:val="both"/>
            </w:pPr>
            <w:r>
              <w:t>17392,0</w:t>
            </w:r>
          </w:p>
        </w:tc>
        <w:tc>
          <w:tcPr>
            <w:tcW w:w="1300" w:type="dxa"/>
          </w:tcPr>
          <w:p w:rsidR="004D049B" w:rsidRDefault="008946B6" w:rsidP="00092D2A">
            <w:pPr>
              <w:jc w:val="both"/>
            </w:pPr>
            <w:r>
              <w:t>0,0</w:t>
            </w:r>
          </w:p>
        </w:tc>
      </w:tr>
      <w:tr w:rsidR="004D049B" w:rsidRPr="00166800" w:rsidTr="001124F6">
        <w:tc>
          <w:tcPr>
            <w:tcW w:w="1526" w:type="dxa"/>
          </w:tcPr>
          <w:p w:rsidR="004D049B" w:rsidRDefault="008946B6" w:rsidP="00092D2A">
            <w:pPr>
              <w:jc w:val="both"/>
            </w:pPr>
            <w:r>
              <w:t>Акт  № 289</w:t>
            </w:r>
            <w:r w:rsidR="004D049B">
              <w:t xml:space="preserve"> от 01.06.2016 г.</w:t>
            </w:r>
          </w:p>
        </w:tc>
        <w:tc>
          <w:tcPr>
            <w:tcW w:w="1727" w:type="dxa"/>
          </w:tcPr>
          <w:p w:rsidR="004D049B" w:rsidRDefault="008946B6" w:rsidP="00756C38">
            <w:pPr>
              <w:jc w:val="both"/>
            </w:pPr>
            <w:r>
              <w:t>электромеханическая пашущая машинка</w:t>
            </w:r>
          </w:p>
        </w:tc>
        <w:tc>
          <w:tcPr>
            <w:tcW w:w="1317" w:type="dxa"/>
          </w:tcPr>
          <w:p w:rsidR="004D049B" w:rsidRDefault="001E500F" w:rsidP="00092D2A">
            <w:pPr>
              <w:jc w:val="both"/>
            </w:pPr>
            <w:r>
              <w:t>016</w:t>
            </w:r>
            <w:r w:rsidR="008946B6">
              <w:t>80013</w:t>
            </w:r>
          </w:p>
        </w:tc>
        <w:tc>
          <w:tcPr>
            <w:tcW w:w="998" w:type="dxa"/>
          </w:tcPr>
          <w:p w:rsidR="004D049B" w:rsidRDefault="001E500F" w:rsidP="00092D2A">
            <w:pPr>
              <w:jc w:val="both"/>
            </w:pPr>
            <w:r>
              <w:t>1993</w:t>
            </w:r>
          </w:p>
        </w:tc>
        <w:tc>
          <w:tcPr>
            <w:tcW w:w="1275" w:type="dxa"/>
          </w:tcPr>
          <w:p w:rsidR="004D049B" w:rsidRDefault="001E500F" w:rsidP="00092D2A">
            <w:pPr>
              <w:jc w:val="both"/>
            </w:pPr>
            <w:r>
              <w:t>18899,0</w:t>
            </w:r>
          </w:p>
        </w:tc>
        <w:tc>
          <w:tcPr>
            <w:tcW w:w="1428" w:type="dxa"/>
          </w:tcPr>
          <w:p w:rsidR="004D049B" w:rsidRDefault="001E500F" w:rsidP="00092D2A">
            <w:pPr>
              <w:jc w:val="both"/>
            </w:pPr>
            <w:r>
              <w:t>18899,0</w:t>
            </w:r>
          </w:p>
        </w:tc>
        <w:tc>
          <w:tcPr>
            <w:tcW w:w="1300" w:type="dxa"/>
          </w:tcPr>
          <w:p w:rsidR="004D049B" w:rsidRDefault="001E500F" w:rsidP="00092D2A">
            <w:pPr>
              <w:jc w:val="both"/>
            </w:pPr>
            <w:r>
              <w:t>0,0</w:t>
            </w:r>
          </w:p>
        </w:tc>
      </w:tr>
    </w:tbl>
    <w:p w:rsidR="00EE28AA" w:rsidRDefault="00EE28AA" w:rsidP="00EE28AA"/>
    <w:p w:rsidR="00C949DC" w:rsidRDefault="00C949DC" w:rsidP="00EE28AA"/>
    <w:p w:rsidR="00DD3D50" w:rsidRDefault="00806CBF" w:rsidP="00DD3D50">
      <w:pPr>
        <w:ind w:firstLine="708"/>
        <w:jc w:val="both"/>
      </w:pPr>
      <w:r>
        <w:t xml:space="preserve">2. </w:t>
      </w:r>
      <w:r w:rsidR="00DD3D50">
        <w:t>И</w:t>
      </w:r>
      <w:r w:rsidR="00DD3D50" w:rsidRPr="002A20F5">
        <w:t xml:space="preserve">сключить </w:t>
      </w:r>
      <w:r w:rsidR="001E500F">
        <w:t xml:space="preserve">вышеуказанное имущество </w:t>
      </w:r>
      <w:r w:rsidR="00DD3D50" w:rsidRPr="002A20F5">
        <w:t xml:space="preserve">из </w:t>
      </w:r>
      <w:r w:rsidR="00DD3D50">
        <w:t>Р</w:t>
      </w:r>
      <w:r w:rsidR="00DD3D50" w:rsidRPr="002A20F5">
        <w:t>еестра собственности муниципального о</w:t>
      </w:r>
      <w:r w:rsidR="00DD3D50">
        <w:t>бразования «</w:t>
      </w:r>
      <w:r w:rsidR="00756C38">
        <w:t>Светлянское</w:t>
      </w:r>
      <w:r w:rsidR="00DD3D50" w:rsidRPr="002A20F5">
        <w:t>»</w:t>
      </w:r>
      <w:r w:rsidR="00A25B39">
        <w:t>.</w:t>
      </w:r>
    </w:p>
    <w:p w:rsidR="00806CBF" w:rsidRDefault="00806CBF" w:rsidP="00806CBF">
      <w:pPr>
        <w:ind w:firstLine="708"/>
      </w:pPr>
    </w:p>
    <w:p w:rsidR="00153BF6" w:rsidRDefault="00153BF6" w:rsidP="00806CBF">
      <w:pPr>
        <w:ind w:firstLine="708"/>
      </w:pPr>
    </w:p>
    <w:p w:rsidR="00153BF6" w:rsidRDefault="00153BF6" w:rsidP="00806CBF">
      <w:pPr>
        <w:ind w:firstLine="708"/>
      </w:pPr>
    </w:p>
    <w:p w:rsidR="00092D2A" w:rsidRPr="00166800" w:rsidRDefault="00092D2A" w:rsidP="00092D2A">
      <w:r w:rsidRPr="00166800">
        <w:t xml:space="preserve">Глава </w:t>
      </w:r>
    </w:p>
    <w:p w:rsidR="00092D2A" w:rsidRPr="00166800" w:rsidRDefault="00756C38" w:rsidP="00092D2A">
      <w:r>
        <w:t>м</w:t>
      </w:r>
      <w:r w:rsidR="00092D2A" w:rsidRPr="00166800">
        <w:t>униципального образования</w:t>
      </w:r>
    </w:p>
    <w:p w:rsidR="00092D2A" w:rsidRPr="00166800" w:rsidRDefault="00092D2A" w:rsidP="00092D2A">
      <w:r w:rsidRPr="00166800">
        <w:t>«</w:t>
      </w:r>
      <w:r w:rsidR="00756C38">
        <w:t>Светлянское</w:t>
      </w:r>
      <w:r w:rsidRPr="00166800">
        <w:t xml:space="preserve">»                                                                         </w:t>
      </w:r>
      <w:r w:rsidR="00756C38">
        <w:t>З.А.Вострокнутова</w:t>
      </w:r>
    </w:p>
    <w:p w:rsidR="00092D2A" w:rsidRPr="00166800" w:rsidRDefault="00092D2A" w:rsidP="00092D2A"/>
    <w:p w:rsidR="000E426A" w:rsidRPr="00166800" w:rsidRDefault="000E426A" w:rsidP="00AD27C2">
      <w:pPr>
        <w:ind w:firstLine="708"/>
        <w:jc w:val="both"/>
      </w:pPr>
    </w:p>
    <w:p w:rsidR="00E17AE4" w:rsidRPr="00166800" w:rsidRDefault="00E17AE4"/>
    <w:sectPr w:rsidR="00E17AE4" w:rsidRPr="00166800" w:rsidSect="009C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5E3A"/>
    <w:multiLevelType w:val="hybridMultilevel"/>
    <w:tmpl w:val="4C909B7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592B0071"/>
    <w:multiLevelType w:val="hybridMultilevel"/>
    <w:tmpl w:val="E4341BD4"/>
    <w:lvl w:ilvl="0" w:tplc="B6F8C74A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293577"/>
    <w:rsid w:val="00031EB4"/>
    <w:rsid w:val="00092D2A"/>
    <w:rsid w:val="000E426A"/>
    <w:rsid w:val="001124F6"/>
    <w:rsid w:val="00121547"/>
    <w:rsid w:val="00153BF6"/>
    <w:rsid w:val="00166800"/>
    <w:rsid w:val="001E500F"/>
    <w:rsid w:val="00247074"/>
    <w:rsid w:val="00293577"/>
    <w:rsid w:val="00375A8B"/>
    <w:rsid w:val="003814C9"/>
    <w:rsid w:val="004010CB"/>
    <w:rsid w:val="004A0D02"/>
    <w:rsid w:val="004D049B"/>
    <w:rsid w:val="004F1F1C"/>
    <w:rsid w:val="00576760"/>
    <w:rsid w:val="005B58A7"/>
    <w:rsid w:val="005B62A0"/>
    <w:rsid w:val="00610E78"/>
    <w:rsid w:val="00611AC3"/>
    <w:rsid w:val="00664A22"/>
    <w:rsid w:val="00756C38"/>
    <w:rsid w:val="00806CBF"/>
    <w:rsid w:val="00823D85"/>
    <w:rsid w:val="00832D02"/>
    <w:rsid w:val="008946B6"/>
    <w:rsid w:val="00897ECA"/>
    <w:rsid w:val="008A6BA6"/>
    <w:rsid w:val="009178EF"/>
    <w:rsid w:val="00990A9D"/>
    <w:rsid w:val="009954B3"/>
    <w:rsid w:val="009B1C65"/>
    <w:rsid w:val="009C06B1"/>
    <w:rsid w:val="00A25B39"/>
    <w:rsid w:val="00AB3238"/>
    <w:rsid w:val="00AD27C2"/>
    <w:rsid w:val="00B167AA"/>
    <w:rsid w:val="00B16F87"/>
    <w:rsid w:val="00B45EC1"/>
    <w:rsid w:val="00B6722F"/>
    <w:rsid w:val="00BE13F4"/>
    <w:rsid w:val="00C949DC"/>
    <w:rsid w:val="00CA76D1"/>
    <w:rsid w:val="00D90E15"/>
    <w:rsid w:val="00DA0FC7"/>
    <w:rsid w:val="00DC1FC8"/>
    <w:rsid w:val="00DD3D50"/>
    <w:rsid w:val="00DE4B54"/>
    <w:rsid w:val="00E17AE4"/>
    <w:rsid w:val="00EA6F2E"/>
    <w:rsid w:val="00EE28AA"/>
    <w:rsid w:val="00F128E8"/>
    <w:rsid w:val="00F75C17"/>
    <w:rsid w:val="00F8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EC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5EC1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B45EC1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B45EC1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45EC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locked/>
    <w:rsid w:val="00B45EC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locked/>
    <w:rsid w:val="00B45EC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lock Text"/>
    <w:basedOn w:val="a"/>
    <w:rsid w:val="00B45EC1"/>
    <w:pPr>
      <w:widowControl w:val="0"/>
      <w:snapToGrid w:val="0"/>
      <w:ind w:left="840" w:right="800"/>
      <w:jc w:val="center"/>
    </w:pPr>
    <w:rPr>
      <w:b/>
      <w:sz w:val="20"/>
      <w:szCs w:val="20"/>
    </w:rPr>
  </w:style>
  <w:style w:type="table" w:styleId="a4">
    <w:name w:val="Table Grid"/>
    <w:basedOn w:val="a1"/>
    <w:locked/>
    <w:rsid w:val="000E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90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4F1B-C7D8-46F2-9082-C9ABB8F4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«ГАВРИЛОВСКОЕ» ИНТЫЫСЬ КЫЛДЭТЛЭН АДМИНИСТРАЦИЕЗ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«ГАВРИЛОВСКОЕ» ИНТЫЫСЬ КЫЛДЭТЛЭН АДМИНИСТРАЦИЕЗ</dc:title>
  <dc:subject/>
  <dc:creator>User</dc:creator>
  <cp:keywords/>
  <dc:description/>
  <cp:lastModifiedBy>Paradise</cp:lastModifiedBy>
  <cp:revision>16</cp:revision>
  <cp:lastPrinted>2016-07-04T09:22:00Z</cp:lastPrinted>
  <dcterms:created xsi:type="dcterms:W3CDTF">2014-07-18T06:10:00Z</dcterms:created>
  <dcterms:modified xsi:type="dcterms:W3CDTF">2016-07-04T10:18:00Z</dcterms:modified>
</cp:coreProperties>
</file>