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B7" w:rsidRPr="001262AC" w:rsidRDefault="006835B7" w:rsidP="006835B7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2AC">
        <w:rPr>
          <w:rFonts w:ascii="Times New Roman" w:hAnsi="Times New Roman" w:cs="Times New Roman"/>
          <w:sz w:val="24"/>
          <w:szCs w:val="24"/>
        </w:rPr>
        <w:t xml:space="preserve">АДМИНИСТРАЦИЯ  МУНИЦИПАЛЬНОГО ОБРАЗОВАНИЯ </w:t>
      </w:r>
      <w:r w:rsidRPr="001262AC">
        <w:rPr>
          <w:rFonts w:ascii="Times New Roman" w:hAnsi="Times New Roman" w:cs="Times New Roman"/>
          <w:sz w:val="24"/>
          <w:szCs w:val="24"/>
        </w:rPr>
        <w:br/>
        <w:t>«СВЕТЛЯНСКОЕ»</w:t>
      </w:r>
    </w:p>
    <w:p w:rsidR="003D0C33" w:rsidRPr="00847B68" w:rsidRDefault="003D0C33" w:rsidP="003D0C33">
      <w:pPr>
        <w:rPr>
          <w:rFonts w:ascii="Times New Roman" w:hAnsi="Times New Roman" w:cs="Times New Roman"/>
          <w:sz w:val="24"/>
          <w:szCs w:val="24"/>
        </w:rPr>
      </w:pPr>
    </w:p>
    <w:p w:rsidR="006835B7" w:rsidRPr="001262AC" w:rsidRDefault="006835B7" w:rsidP="006835B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2AC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1262AC">
        <w:rPr>
          <w:rFonts w:ascii="Times New Roman" w:hAnsi="Times New Roman" w:cs="Times New Roman"/>
          <w:b/>
          <w:sz w:val="24"/>
          <w:szCs w:val="24"/>
        </w:rPr>
        <w:br/>
      </w:r>
      <w:r w:rsidRPr="001262AC">
        <w:rPr>
          <w:rFonts w:ascii="Times New Roman" w:hAnsi="Times New Roman" w:cs="Times New Roman"/>
          <w:b/>
          <w:sz w:val="24"/>
          <w:szCs w:val="24"/>
        </w:rPr>
        <w:br/>
      </w:r>
    </w:p>
    <w:p w:rsidR="006835B7" w:rsidRPr="001262AC" w:rsidRDefault="006835B7" w:rsidP="006835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5B7" w:rsidRPr="001262AC" w:rsidRDefault="006835B7" w:rsidP="006835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28 декабря</w:t>
      </w:r>
      <w:r w:rsidRPr="001262AC">
        <w:rPr>
          <w:rFonts w:ascii="Times New Roman" w:hAnsi="Times New Roman" w:cs="Times New Roman"/>
          <w:sz w:val="24"/>
          <w:szCs w:val="24"/>
        </w:rPr>
        <w:t xml:space="preserve"> 201</w:t>
      </w:r>
      <w:r w:rsidRPr="001262A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1262AC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№  </w:t>
      </w:r>
      <w:r w:rsidRPr="001262AC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56</w:t>
      </w:r>
    </w:p>
    <w:p w:rsidR="006835B7" w:rsidRPr="001262AC" w:rsidRDefault="006835B7" w:rsidP="006835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5B7" w:rsidRPr="001262AC" w:rsidRDefault="006835B7" w:rsidP="006835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5B7" w:rsidRPr="001262AC" w:rsidRDefault="006835B7" w:rsidP="006835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1262A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1262AC">
        <w:rPr>
          <w:rFonts w:ascii="Times New Roman" w:hAnsi="Times New Roman" w:cs="Times New Roman"/>
          <w:sz w:val="24"/>
          <w:szCs w:val="24"/>
        </w:rPr>
        <w:t>. Светлое</w:t>
      </w:r>
    </w:p>
    <w:p w:rsidR="006835B7" w:rsidRPr="001262AC" w:rsidRDefault="006835B7" w:rsidP="006835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5B7" w:rsidRDefault="006835B7" w:rsidP="003D0C33">
      <w:pPr>
        <w:pStyle w:val="2"/>
        <w:spacing w:line="240" w:lineRule="auto"/>
        <w:rPr>
          <w:sz w:val="22"/>
          <w:szCs w:val="22"/>
        </w:rPr>
      </w:pPr>
    </w:p>
    <w:p w:rsidR="003D0C33" w:rsidRPr="008C2628" w:rsidRDefault="003D0C33" w:rsidP="003D0C33">
      <w:pPr>
        <w:pStyle w:val="2"/>
        <w:spacing w:line="240" w:lineRule="auto"/>
        <w:rPr>
          <w:b/>
          <w:sz w:val="24"/>
          <w:szCs w:val="22"/>
        </w:rPr>
      </w:pPr>
      <w:r w:rsidRPr="008C2628">
        <w:rPr>
          <w:b/>
          <w:sz w:val="24"/>
          <w:szCs w:val="22"/>
        </w:rPr>
        <w:t xml:space="preserve">Об администрировании доходов </w:t>
      </w:r>
    </w:p>
    <w:p w:rsidR="003D0C33" w:rsidRPr="008C2628" w:rsidRDefault="003D0C33" w:rsidP="003D0C33">
      <w:pPr>
        <w:pStyle w:val="2"/>
        <w:spacing w:line="240" w:lineRule="auto"/>
        <w:rPr>
          <w:b/>
          <w:sz w:val="24"/>
          <w:szCs w:val="22"/>
        </w:rPr>
      </w:pPr>
      <w:r w:rsidRPr="008C2628">
        <w:rPr>
          <w:b/>
          <w:sz w:val="24"/>
          <w:szCs w:val="22"/>
        </w:rPr>
        <w:t>бюджета муниципального</w:t>
      </w:r>
    </w:p>
    <w:p w:rsidR="003D0C33" w:rsidRPr="008C2628" w:rsidRDefault="003D0C33" w:rsidP="003D0C33">
      <w:pPr>
        <w:pStyle w:val="2"/>
        <w:spacing w:line="240" w:lineRule="auto"/>
        <w:rPr>
          <w:b/>
          <w:sz w:val="24"/>
          <w:szCs w:val="22"/>
        </w:rPr>
      </w:pPr>
      <w:r w:rsidRPr="008C2628">
        <w:rPr>
          <w:b/>
          <w:sz w:val="24"/>
          <w:szCs w:val="22"/>
        </w:rPr>
        <w:t>образования «</w:t>
      </w:r>
      <w:r w:rsidR="006835B7" w:rsidRPr="008C2628">
        <w:rPr>
          <w:b/>
          <w:sz w:val="24"/>
          <w:szCs w:val="22"/>
        </w:rPr>
        <w:t>Светлянское</w:t>
      </w:r>
      <w:r w:rsidRPr="008C2628">
        <w:rPr>
          <w:b/>
          <w:sz w:val="24"/>
          <w:szCs w:val="22"/>
        </w:rPr>
        <w:t xml:space="preserve">» </w:t>
      </w:r>
    </w:p>
    <w:p w:rsidR="003D0C33" w:rsidRPr="008C2628" w:rsidRDefault="003D0C33" w:rsidP="003D0C33">
      <w:pPr>
        <w:pStyle w:val="2"/>
        <w:spacing w:line="240" w:lineRule="auto"/>
        <w:rPr>
          <w:sz w:val="24"/>
          <w:szCs w:val="22"/>
        </w:rPr>
      </w:pPr>
      <w:r w:rsidRPr="008C2628">
        <w:rPr>
          <w:sz w:val="24"/>
          <w:szCs w:val="22"/>
        </w:rPr>
        <w:t xml:space="preserve"> </w:t>
      </w:r>
    </w:p>
    <w:p w:rsidR="003D0C33" w:rsidRPr="008C2628" w:rsidRDefault="003D0C33" w:rsidP="003D0C33">
      <w:pPr>
        <w:pStyle w:val="2"/>
        <w:spacing w:line="240" w:lineRule="auto"/>
        <w:rPr>
          <w:sz w:val="24"/>
          <w:szCs w:val="22"/>
        </w:rPr>
      </w:pPr>
      <w:r w:rsidRPr="008C2628">
        <w:rPr>
          <w:sz w:val="24"/>
          <w:szCs w:val="22"/>
        </w:rPr>
        <w:t xml:space="preserve">                                                  </w:t>
      </w:r>
    </w:p>
    <w:p w:rsidR="003D0C33" w:rsidRPr="008C2628" w:rsidRDefault="003D0C33" w:rsidP="003D0C33">
      <w:pPr>
        <w:pStyle w:val="2"/>
        <w:spacing w:line="240" w:lineRule="auto"/>
        <w:rPr>
          <w:sz w:val="24"/>
          <w:szCs w:val="22"/>
        </w:rPr>
      </w:pPr>
      <w:r w:rsidRPr="008C2628">
        <w:rPr>
          <w:sz w:val="24"/>
          <w:szCs w:val="22"/>
        </w:rPr>
        <w:t xml:space="preserve">            В соответствии  со статьей   160.1  Бюджетного  кодекса Российской Федерации</w:t>
      </w:r>
    </w:p>
    <w:p w:rsidR="003D0C33" w:rsidRPr="008C2628" w:rsidRDefault="003D0C33" w:rsidP="003D0C33">
      <w:pPr>
        <w:pStyle w:val="2"/>
        <w:spacing w:line="240" w:lineRule="auto"/>
        <w:rPr>
          <w:sz w:val="24"/>
          <w:szCs w:val="22"/>
        </w:rPr>
      </w:pPr>
    </w:p>
    <w:p w:rsidR="003D0C33" w:rsidRPr="008C2628" w:rsidRDefault="003D0C33" w:rsidP="008C2628">
      <w:pPr>
        <w:pStyle w:val="2"/>
        <w:spacing w:line="240" w:lineRule="auto"/>
        <w:ind w:firstLine="709"/>
        <w:rPr>
          <w:sz w:val="24"/>
          <w:szCs w:val="22"/>
        </w:rPr>
      </w:pPr>
      <w:r w:rsidRPr="008C2628">
        <w:rPr>
          <w:sz w:val="24"/>
          <w:szCs w:val="22"/>
        </w:rPr>
        <w:t xml:space="preserve">1.  Закрепить за </w:t>
      </w:r>
      <w:r w:rsidR="008C2628" w:rsidRPr="008C2628">
        <w:rPr>
          <w:sz w:val="24"/>
          <w:szCs w:val="22"/>
        </w:rPr>
        <w:t>А</w:t>
      </w:r>
      <w:r w:rsidRPr="008C2628">
        <w:rPr>
          <w:sz w:val="24"/>
          <w:szCs w:val="22"/>
        </w:rPr>
        <w:t>дминистрацией муниципального образования «</w:t>
      </w:r>
      <w:r w:rsidR="006835B7" w:rsidRPr="008C2628">
        <w:rPr>
          <w:sz w:val="24"/>
          <w:szCs w:val="22"/>
        </w:rPr>
        <w:t>Светлянское</w:t>
      </w:r>
      <w:r w:rsidRPr="008C2628">
        <w:rPr>
          <w:sz w:val="24"/>
          <w:szCs w:val="22"/>
        </w:rPr>
        <w:t>»</w:t>
      </w:r>
      <w:r w:rsidR="006835B7" w:rsidRPr="008C2628">
        <w:rPr>
          <w:sz w:val="24"/>
          <w:szCs w:val="22"/>
        </w:rPr>
        <w:t xml:space="preserve"> </w:t>
      </w:r>
      <w:r w:rsidRPr="008C2628">
        <w:rPr>
          <w:sz w:val="24"/>
          <w:szCs w:val="22"/>
        </w:rPr>
        <w:t>источники   доходов бюджета муниципального образования «</w:t>
      </w:r>
      <w:r w:rsidR="006835B7" w:rsidRPr="008C2628">
        <w:rPr>
          <w:sz w:val="24"/>
          <w:szCs w:val="22"/>
        </w:rPr>
        <w:t>Светлянское</w:t>
      </w:r>
      <w:r w:rsidRPr="008C2628">
        <w:rPr>
          <w:sz w:val="24"/>
          <w:szCs w:val="22"/>
        </w:rPr>
        <w:t xml:space="preserve">» по кодам бюджетной классификации Российской Федерации </w:t>
      </w:r>
      <w:proofErr w:type="gramStart"/>
      <w:r w:rsidRPr="008C2628">
        <w:rPr>
          <w:sz w:val="24"/>
          <w:szCs w:val="22"/>
        </w:rPr>
        <w:t>согласно приложения</w:t>
      </w:r>
      <w:proofErr w:type="gramEnd"/>
      <w:r w:rsidRPr="008C2628">
        <w:rPr>
          <w:sz w:val="24"/>
          <w:szCs w:val="22"/>
        </w:rPr>
        <w:t xml:space="preserve">  №</w:t>
      </w:r>
      <w:r w:rsidR="006835B7" w:rsidRPr="008C2628">
        <w:rPr>
          <w:sz w:val="24"/>
          <w:szCs w:val="22"/>
        </w:rPr>
        <w:t xml:space="preserve"> </w:t>
      </w:r>
      <w:r w:rsidRPr="008C2628">
        <w:rPr>
          <w:sz w:val="24"/>
          <w:szCs w:val="22"/>
        </w:rPr>
        <w:t xml:space="preserve">1.               </w:t>
      </w:r>
    </w:p>
    <w:p w:rsidR="003D0C33" w:rsidRPr="008C2628" w:rsidRDefault="003D0C33" w:rsidP="008C2628">
      <w:pPr>
        <w:pStyle w:val="2"/>
        <w:spacing w:line="240" w:lineRule="auto"/>
        <w:ind w:firstLine="709"/>
        <w:rPr>
          <w:sz w:val="24"/>
          <w:szCs w:val="22"/>
        </w:rPr>
      </w:pPr>
      <w:r w:rsidRPr="008C2628">
        <w:rPr>
          <w:sz w:val="24"/>
          <w:szCs w:val="22"/>
        </w:rPr>
        <w:t>2. Наделить Администрацию муниципального образования  «</w:t>
      </w:r>
      <w:r w:rsidR="006835B7" w:rsidRPr="008C2628">
        <w:rPr>
          <w:sz w:val="24"/>
          <w:szCs w:val="22"/>
        </w:rPr>
        <w:t>Светлянское</w:t>
      </w:r>
      <w:r w:rsidRPr="008C2628">
        <w:rPr>
          <w:sz w:val="24"/>
          <w:szCs w:val="22"/>
        </w:rPr>
        <w:t>»,   следующими полномочиями  администратора доходов:</w:t>
      </w:r>
    </w:p>
    <w:p w:rsidR="003D0C33" w:rsidRPr="008C2628" w:rsidRDefault="008C2628" w:rsidP="008C2628">
      <w:pPr>
        <w:pStyle w:val="2"/>
        <w:pBdr>
          <w:bottom w:val="single" w:sz="12" w:space="1" w:color="auto"/>
        </w:pBdr>
        <w:spacing w:line="240" w:lineRule="auto"/>
        <w:ind w:firstLine="709"/>
        <w:rPr>
          <w:sz w:val="24"/>
          <w:szCs w:val="22"/>
        </w:rPr>
      </w:pPr>
      <w:r w:rsidRPr="008C2628">
        <w:rPr>
          <w:sz w:val="24"/>
          <w:szCs w:val="22"/>
        </w:rPr>
        <w:t xml:space="preserve">- </w:t>
      </w:r>
      <w:r w:rsidR="003D0C33" w:rsidRPr="008C2628">
        <w:rPr>
          <w:sz w:val="24"/>
          <w:szCs w:val="22"/>
        </w:rPr>
        <w:t xml:space="preserve">осуществлять начисление, учет и </w:t>
      </w:r>
      <w:proofErr w:type="gramStart"/>
      <w:r w:rsidR="003D0C33" w:rsidRPr="008C2628">
        <w:rPr>
          <w:sz w:val="24"/>
          <w:szCs w:val="22"/>
        </w:rPr>
        <w:t>контроль за</w:t>
      </w:r>
      <w:proofErr w:type="gramEnd"/>
      <w:r w:rsidR="003D0C33" w:rsidRPr="008C2628">
        <w:rPr>
          <w:sz w:val="24"/>
          <w:szCs w:val="22"/>
        </w:rPr>
        <w:t xml:space="preserve"> правильностью исчисления, полнотой и своевременностью осуществления  платежей  в бюджет, пеней и штрафов по ним;</w:t>
      </w:r>
    </w:p>
    <w:p w:rsidR="003D0C33" w:rsidRPr="008C2628" w:rsidRDefault="008C2628" w:rsidP="008C2628">
      <w:pPr>
        <w:pStyle w:val="2"/>
        <w:pBdr>
          <w:bottom w:val="single" w:sz="12" w:space="1" w:color="auto"/>
        </w:pBdr>
        <w:spacing w:line="240" w:lineRule="auto"/>
        <w:ind w:firstLine="709"/>
        <w:rPr>
          <w:sz w:val="24"/>
          <w:szCs w:val="22"/>
        </w:rPr>
      </w:pPr>
      <w:r w:rsidRPr="008C2628">
        <w:rPr>
          <w:sz w:val="24"/>
          <w:szCs w:val="22"/>
        </w:rPr>
        <w:t xml:space="preserve">- </w:t>
      </w:r>
      <w:r w:rsidR="003D0C33" w:rsidRPr="008C2628">
        <w:rPr>
          <w:sz w:val="24"/>
          <w:szCs w:val="22"/>
        </w:rPr>
        <w:t>осуществлять взыскание задолженности по платежам в бюджет, пеней и штрафов;</w:t>
      </w:r>
    </w:p>
    <w:p w:rsidR="003D0C33" w:rsidRPr="008C2628" w:rsidRDefault="008C2628" w:rsidP="008C2628">
      <w:pPr>
        <w:pStyle w:val="2"/>
        <w:pBdr>
          <w:bottom w:val="single" w:sz="12" w:space="1" w:color="auto"/>
        </w:pBdr>
        <w:spacing w:line="240" w:lineRule="auto"/>
        <w:ind w:firstLine="709"/>
        <w:rPr>
          <w:sz w:val="24"/>
          <w:szCs w:val="22"/>
        </w:rPr>
      </w:pPr>
      <w:r w:rsidRPr="008C2628">
        <w:rPr>
          <w:sz w:val="24"/>
          <w:szCs w:val="22"/>
        </w:rPr>
        <w:t xml:space="preserve">- </w:t>
      </w:r>
      <w:r w:rsidR="003D0C33" w:rsidRPr="008C2628">
        <w:rPr>
          <w:sz w:val="24"/>
          <w:szCs w:val="22"/>
        </w:rPr>
        <w:t>принимать решение о возврате излишне уплаченных (взысканных)</w:t>
      </w:r>
      <w:r>
        <w:rPr>
          <w:sz w:val="24"/>
          <w:szCs w:val="22"/>
        </w:rPr>
        <w:t xml:space="preserve"> </w:t>
      </w:r>
      <w:r w:rsidR="003D0C33" w:rsidRPr="008C2628">
        <w:rPr>
          <w:sz w:val="24"/>
          <w:szCs w:val="22"/>
        </w:rPr>
        <w:t>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представлять заявку на возврат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3D0C33" w:rsidRPr="008C2628" w:rsidRDefault="008C2628" w:rsidP="008C2628">
      <w:pPr>
        <w:pStyle w:val="2"/>
        <w:pBdr>
          <w:bottom w:val="single" w:sz="12" w:space="1" w:color="auto"/>
        </w:pBdr>
        <w:spacing w:line="240" w:lineRule="auto"/>
        <w:ind w:firstLine="709"/>
        <w:rPr>
          <w:sz w:val="24"/>
          <w:szCs w:val="22"/>
        </w:rPr>
      </w:pPr>
      <w:r>
        <w:rPr>
          <w:sz w:val="24"/>
          <w:szCs w:val="22"/>
        </w:rPr>
        <w:t>- п</w:t>
      </w:r>
      <w:r w:rsidR="003D0C33" w:rsidRPr="008C2628">
        <w:rPr>
          <w:sz w:val="24"/>
          <w:szCs w:val="22"/>
        </w:rPr>
        <w:t xml:space="preserve">ринимать решение о зачете (уточнении) платежей в бюджеты бюджетной системы Российской Федерации и представлять уведомление в орган Федерального казначейства. </w:t>
      </w:r>
    </w:p>
    <w:p w:rsidR="003D0C33" w:rsidRPr="008C2628" w:rsidRDefault="003D0C33" w:rsidP="008C2628">
      <w:pPr>
        <w:pStyle w:val="2"/>
        <w:pBdr>
          <w:bottom w:val="single" w:sz="12" w:space="1" w:color="auto"/>
        </w:pBdr>
        <w:spacing w:line="240" w:lineRule="auto"/>
        <w:ind w:firstLine="709"/>
        <w:rPr>
          <w:sz w:val="24"/>
          <w:szCs w:val="22"/>
        </w:rPr>
      </w:pPr>
      <w:r w:rsidRPr="008C2628">
        <w:rPr>
          <w:sz w:val="24"/>
          <w:szCs w:val="22"/>
        </w:rPr>
        <w:t xml:space="preserve">3. Постановление вступает в действие с момента подписания и распространяется на </w:t>
      </w:r>
      <w:proofErr w:type="gramStart"/>
      <w:r w:rsidRPr="008C2628">
        <w:rPr>
          <w:sz w:val="24"/>
          <w:szCs w:val="22"/>
        </w:rPr>
        <w:t>отношения</w:t>
      </w:r>
      <w:proofErr w:type="gramEnd"/>
      <w:r w:rsidRPr="008C2628">
        <w:rPr>
          <w:sz w:val="24"/>
          <w:szCs w:val="22"/>
        </w:rPr>
        <w:t xml:space="preserve"> возникшие с 1 января 201</w:t>
      </w:r>
      <w:r w:rsidR="00C97E37" w:rsidRPr="008C2628">
        <w:rPr>
          <w:sz w:val="24"/>
          <w:szCs w:val="22"/>
        </w:rPr>
        <w:t>9</w:t>
      </w:r>
      <w:r w:rsidRPr="008C2628">
        <w:rPr>
          <w:sz w:val="24"/>
          <w:szCs w:val="22"/>
        </w:rPr>
        <w:t xml:space="preserve"> года.</w:t>
      </w:r>
    </w:p>
    <w:p w:rsidR="003D0C33" w:rsidRPr="008C2628" w:rsidRDefault="003D0C33" w:rsidP="008C2628">
      <w:pPr>
        <w:pStyle w:val="2"/>
        <w:pBdr>
          <w:bottom w:val="single" w:sz="12" w:space="1" w:color="auto"/>
        </w:pBdr>
        <w:spacing w:line="240" w:lineRule="auto"/>
        <w:ind w:firstLine="709"/>
        <w:rPr>
          <w:sz w:val="24"/>
          <w:szCs w:val="22"/>
        </w:rPr>
      </w:pPr>
      <w:r w:rsidRPr="008C2628">
        <w:rPr>
          <w:sz w:val="24"/>
          <w:szCs w:val="22"/>
        </w:rPr>
        <w:t xml:space="preserve">4. </w:t>
      </w:r>
      <w:proofErr w:type="gramStart"/>
      <w:r w:rsidRPr="008C2628">
        <w:rPr>
          <w:sz w:val="24"/>
          <w:szCs w:val="22"/>
        </w:rPr>
        <w:t>Контроль за</w:t>
      </w:r>
      <w:proofErr w:type="gramEnd"/>
      <w:r w:rsidRPr="008C2628">
        <w:rPr>
          <w:sz w:val="24"/>
          <w:szCs w:val="22"/>
        </w:rPr>
        <w:t xml:space="preserve"> исполнением настоящего </w:t>
      </w:r>
      <w:r w:rsidR="008C2628">
        <w:rPr>
          <w:sz w:val="24"/>
          <w:szCs w:val="22"/>
        </w:rPr>
        <w:t>п</w:t>
      </w:r>
      <w:r w:rsidRPr="008C2628">
        <w:rPr>
          <w:sz w:val="24"/>
          <w:szCs w:val="22"/>
        </w:rPr>
        <w:t>остановления  оставляю за собой.</w:t>
      </w:r>
    </w:p>
    <w:p w:rsidR="003D0C33" w:rsidRPr="008C2628" w:rsidRDefault="003D0C33" w:rsidP="008C2628">
      <w:pPr>
        <w:pStyle w:val="2"/>
        <w:pBdr>
          <w:bottom w:val="single" w:sz="12" w:space="1" w:color="auto"/>
        </w:pBdr>
        <w:spacing w:line="240" w:lineRule="auto"/>
        <w:ind w:firstLine="709"/>
        <w:rPr>
          <w:sz w:val="24"/>
          <w:szCs w:val="22"/>
        </w:rPr>
      </w:pPr>
      <w:r w:rsidRPr="008C2628">
        <w:rPr>
          <w:sz w:val="24"/>
          <w:szCs w:val="22"/>
        </w:rPr>
        <w:t>5. Признать утратившим силу Распоряжение Главы администрации муниципального образования «</w:t>
      </w:r>
      <w:r w:rsidR="006835B7" w:rsidRPr="008C2628">
        <w:rPr>
          <w:sz w:val="24"/>
          <w:szCs w:val="22"/>
        </w:rPr>
        <w:t>Светлянское</w:t>
      </w:r>
      <w:r w:rsidRPr="008C2628">
        <w:rPr>
          <w:sz w:val="24"/>
          <w:szCs w:val="22"/>
        </w:rPr>
        <w:t xml:space="preserve"> от </w:t>
      </w:r>
      <w:r w:rsidR="008C2628">
        <w:rPr>
          <w:sz w:val="24"/>
          <w:szCs w:val="22"/>
        </w:rPr>
        <w:t>09</w:t>
      </w:r>
      <w:r w:rsidRPr="008C2628">
        <w:rPr>
          <w:sz w:val="24"/>
          <w:szCs w:val="22"/>
        </w:rPr>
        <w:t xml:space="preserve"> января 201</w:t>
      </w:r>
      <w:r w:rsidR="00C97E37" w:rsidRPr="008C2628">
        <w:rPr>
          <w:sz w:val="24"/>
          <w:szCs w:val="22"/>
        </w:rPr>
        <w:t>7</w:t>
      </w:r>
      <w:r w:rsidRPr="008C2628">
        <w:rPr>
          <w:sz w:val="24"/>
          <w:szCs w:val="22"/>
        </w:rPr>
        <w:t xml:space="preserve"> года</w:t>
      </w:r>
      <w:r w:rsidR="008C2628">
        <w:rPr>
          <w:sz w:val="24"/>
          <w:szCs w:val="22"/>
        </w:rPr>
        <w:t xml:space="preserve"> № 1</w:t>
      </w:r>
      <w:r w:rsidRPr="008C2628">
        <w:rPr>
          <w:sz w:val="24"/>
          <w:szCs w:val="22"/>
        </w:rPr>
        <w:t xml:space="preserve"> «Об администрировании  доходов  бюджета муниципального образования «</w:t>
      </w:r>
      <w:r w:rsidR="006835B7" w:rsidRPr="008C2628">
        <w:rPr>
          <w:sz w:val="24"/>
          <w:szCs w:val="22"/>
        </w:rPr>
        <w:t>Светлянское</w:t>
      </w:r>
      <w:r w:rsidRPr="008C2628">
        <w:rPr>
          <w:sz w:val="24"/>
          <w:szCs w:val="22"/>
        </w:rPr>
        <w:t>»</w:t>
      </w:r>
      <w:r w:rsidR="00284773" w:rsidRPr="008C2628">
        <w:rPr>
          <w:sz w:val="24"/>
          <w:szCs w:val="22"/>
        </w:rPr>
        <w:t>.</w:t>
      </w:r>
    </w:p>
    <w:p w:rsidR="003D0C33" w:rsidRPr="008C2628" w:rsidRDefault="003D0C33" w:rsidP="003D0C33">
      <w:pPr>
        <w:pStyle w:val="2"/>
        <w:pBdr>
          <w:bottom w:val="single" w:sz="12" w:space="1" w:color="auto"/>
        </w:pBdr>
        <w:spacing w:line="240" w:lineRule="auto"/>
        <w:rPr>
          <w:sz w:val="24"/>
          <w:szCs w:val="22"/>
        </w:rPr>
      </w:pPr>
      <w:r w:rsidRPr="008C2628">
        <w:rPr>
          <w:sz w:val="24"/>
          <w:szCs w:val="22"/>
        </w:rPr>
        <w:t xml:space="preserve">                          </w:t>
      </w:r>
    </w:p>
    <w:p w:rsidR="003D0C33" w:rsidRPr="008C2628" w:rsidRDefault="003D0C33" w:rsidP="003D0C33">
      <w:pPr>
        <w:pStyle w:val="2"/>
        <w:pBdr>
          <w:bottom w:val="single" w:sz="12" w:space="1" w:color="auto"/>
        </w:pBdr>
        <w:spacing w:line="240" w:lineRule="auto"/>
        <w:rPr>
          <w:sz w:val="24"/>
          <w:szCs w:val="22"/>
        </w:rPr>
      </w:pPr>
    </w:p>
    <w:p w:rsidR="003D0C33" w:rsidRPr="008C2628" w:rsidRDefault="003D0C33" w:rsidP="003D0C33">
      <w:pPr>
        <w:pStyle w:val="2"/>
        <w:pBdr>
          <w:bottom w:val="single" w:sz="12" w:space="1" w:color="auto"/>
        </w:pBdr>
        <w:spacing w:line="240" w:lineRule="auto"/>
        <w:rPr>
          <w:sz w:val="24"/>
          <w:szCs w:val="22"/>
        </w:rPr>
      </w:pPr>
      <w:r w:rsidRPr="008C2628">
        <w:rPr>
          <w:sz w:val="24"/>
          <w:szCs w:val="22"/>
        </w:rPr>
        <w:t xml:space="preserve">   Глава  муниципального </w:t>
      </w:r>
    </w:p>
    <w:p w:rsidR="003D0C33" w:rsidRPr="008C2628" w:rsidRDefault="003D0C33" w:rsidP="003D0C33">
      <w:pPr>
        <w:pStyle w:val="2"/>
        <w:pBdr>
          <w:bottom w:val="single" w:sz="12" w:space="1" w:color="auto"/>
        </w:pBdr>
        <w:spacing w:line="240" w:lineRule="auto"/>
        <w:rPr>
          <w:sz w:val="24"/>
          <w:szCs w:val="22"/>
        </w:rPr>
      </w:pPr>
      <w:r w:rsidRPr="008C2628">
        <w:rPr>
          <w:sz w:val="24"/>
          <w:szCs w:val="22"/>
        </w:rPr>
        <w:t xml:space="preserve">   образования «</w:t>
      </w:r>
      <w:r w:rsidR="006835B7" w:rsidRPr="008C2628">
        <w:rPr>
          <w:sz w:val="24"/>
          <w:szCs w:val="22"/>
        </w:rPr>
        <w:t>Светлянское</w:t>
      </w:r>
      <w:r w:rsidRPr="008C2628">
        <w:rPr>
          <w:sz w:val="24"/>
          <w:szCs w:val="22"/>
        </w:rPr>
        <w:t xml:space="preserve">»                                                                        </w:t>
      </w:r>
      <w:r w:rsidR="008C2628">
        <w:rPr>
          <w:sz w:val="24"/>
          <w:szCs w:val="22"/>
        </w:rPr>
        <w:t>З</w:t>
      </w:r>
      <w:r w:rsidRPr="008C2628">
        <w:rPr>
          <w:sz w:val="24"/>
          <w:szCs w:val="22"/>
        </w:rPr>
        <w:t>.А.</w:t>
      </w:r>
      <w:r w:rsidR="008C2628">
        <w:rPr>
          <w:sz w:val="24"/>
          <w:szCs w:val="22"/>
        </w:rPr>
        <w:t>Вострокнутова</w:t>
      </w:r>
    </w:p>
    <w:p w:rsidR="008C2628" w:rsidRDefault="008C2628" w:rsidP="003D0C33">
      <w:pPr>
        <w:pStyle w:val="2"/>
        <w:pBdr>
          <w:bottom w:val="single" w:sz="12" w:space="1" w:color="auto"/>
        </w:pBdr>
        <w:spacing w:line="240" w:lineRule="auto"/>
        <w:rPr>
          <w:sz w:val="22"/>
          <w:szCs w:val="22"/>
        </w:rPr>
      </w:pPr>
    </w:p>
    <w:p w:rsidR="008C2628" w:rsidRDefault="008C2628" w:rsidP="003D0C33">
      <w:pPr>
        <w:pStyle w:val="2"/>
        <w:pBdr>
          <w:bottom w:val="single" w:sz="12" w:space="1" w:color="auto"/>
        </w:pBdr>
        <w:spacing w:line="240" w:lineRule="auto"/>
        <w:rPr>
          <w:sz w:val="22"/>
          <w:szCs w:val="22"/>
        </w:rPr>
      </w:pPr>
    </w:p>
    <w:p w:rsidR="008C2628" w:rsidRDefault="008C2628" w:rsidP="003D0C33">
      <w:pPr>
        <w:pStyle w:val="2"/>
        <w:pBdr>
          <w:bottom w:val="single" w:sz="12" w:space="1" w:color="auto"/>
        </w:pBdr>
        <w:spacing w:line="240" w:lineRule="auto"/>
        <w:rPr>
          <w:sz w:val="22"/>
          <w:szCs w:val="22"/>
        </w:rPr>
      </w:pPr>
    </w:p>
    <w:p w:rsidR="008C2628" w:rsidRDefault="008C2628" w:rsidP="003D0C33">
      <w:pPr>
        <w:pStyle w:val="2"/>
        <w:pBdr>
          <w:bottom w:val="single" w:sz="12" w:space="1" w:color="auto"/>
        </w:pBdr>
        <w:spacing w:line="240" w:lineRule="auto"/>
        <w:rPr>
          <w:sz w:val="22"/>
          <w:szCs w:val="22"/>
        </w:rPr>
      </w:pPr>
    </w:p>
    <w:p w:rsidR="008C2628" w:rsidRDefault="008C2628" w:rsidP="003D0C33">
      <w:pPr>
        <w:pStyle w:val="2"/>
        <w:pBdr>
          <w:bottom w:val="single" w:sz="12" w:space="1" w:color="auto"/>
        </w:pBdr>
        <w:spacing w:line="240" w:lineRule="auto"/>
        <w:rPr>
          <w:sz w:val="22"/>
          <w:szCs w:val="22"/>
        </w:rPr>
      </w:pPr>
    </w:p>
    <w:p w:rsidR="008C2628" w:rsidRDefault="008C2628" w:rsidP="003D0C33">
      <w:pPr>
        <w:pStyle w:val="2"/>
        <w:pBdr>
          <w:bottom w:val="single" w:sz="12" w:space="1" w:color="auto"/>
        </w:pBdr>
        <w:spacing w:line="240" w:lineRule="auto"/>
        <w:rPr>
          <w:sz w:val="22"/>
          <w:szCs w:val="22"/>
        </w:rPr>
      </w:pPr>
    </w:p>
    <w:p w:rsidR="008C2628" w:rsidRDefault="008C2628" w:rsidP="003D0C33">
      <w:pPr>
        <w:pStyle w:val="2"/>
        <w:pBdr>
          <w:bottom w:val="single" w:sz="12" w:space="1" w:color="auto"/>
        </w:pBdr>
        <w:spacing w:line="240" w:lineRule="auto"/>
        <w:rPr>
          <w:sz w:val="22"/>
          <w:szCs w:val="22"/>
        </w:rPr>
      </w:pPr>
    </w:p>
    <w:tbl>
      <w:tblPr>
        <w:tblW w:w="9640" w:type="dxa"/>
        <w:tblInd w:w="-318" w:type="dxa"/>
        <w:tblLayout w:type="fixed"/>
        <w:tblLook w:val="04A0"/>
      </w:tblPr>
      <w:tblGrid>
        <w:gridCol w:w="851"/>
        <w:gridCol w:w="2188"/>
        <w:gridCol w:w="6601"/>
      </w:tblGrid>
      <w:tr w:rsidR="006835B7" w:rsidRPr="006835B7" w:rsidTr="006835B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B7" w:rsidRPr="006835B7" w:rsidRDefault="00E02018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201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 xml:space="preserve"> </w:t>
            </w:r>
            <w:bookmarkStart w:id="0" w:name="RANGE!A1:C81"/>
            <w:bookmarkEnd w:id="0"/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5B7" w:rsidRPr="006835B7" w:rsidRDefault="006835B7" w:rsidP="0068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835B7" w:rsidRPr="006835B7" w:rsidTr="006835B7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5B7" w:rsidRPr="008C2628" w:rsidRDefault="008C2628" w:rsidP="008C2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8C2628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к постановлению Главы МО «Светлянское»</w:t>
            </w:r>
          </w:p>
        </w:tc>
      </w:tr>
      <w:tr w:rsidR="008C2628" w:rsidRPr="006835B7" w:rsidTr="006835B7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628" w:rsidRPr="006835B7" w:rsidRDefault="008C2628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628" w:rsidRPr="006835B7" w:rsidRDefault="008C2628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628" w:rsidRPr="008C2628" w:rsidRDefault="008C2628" w:rsidP="008C2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8C2628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от 28 декабря 2018 года № 156</w:t>
            </w:r>
          </w:p>
        </w:tc>
      </w:tr>
      <w:tr w:rsidR="008C2628" w:rsidRPr="006835B7" w:rsidTr="006835B7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628" w:rsidRPr="006835B7" w:rsidRDefault="008C2628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628" w:rsidRPr="006835B7" w:rsidRDefault="008C2628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628" w:rsidRPr="006835B7" w:rsidRDefault="008C2628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35B7" w:rsidRPr="006835B7" w:rsidTr="006835B7">
        <w:trPr>
          <w:trHeight w:val="85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8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Перечень главных администраторов  доходов  бюджета муниципального образования "Светлянское" </w:t>
            </w:r>
          </w:p>
        </w:tc>
      </w:tr>
      <w:tr w:rsidR="006835B7" w:rsidRPr="006835B7" w:rsidTr="006835B7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35B7" w:rsidRPr="006835B7" w:rsidTr="006835B7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B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B7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главного администратора поступлений доходов в бюджет муниципального образования </w:t>
            </w:r>
          </w:p>
        </w:tc>
      </w:tr>
      <w:tr w:rsidR="006835B7" w:rsidRPr="006835B7" w:rsidTr="006835B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5B7">
              <w:rPr>
                <w:rFonts w:ascii="Times New Roman" w:eastAsia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5B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5B7">
              <w:rPr>
                <w:rFonts w:ascii="Times New Roman" w:eastAsia="Times New Roman" w:hAnsi="Times New Roman" w:cs="Times New Roman"/>
                <w:b/>
                <w:bCs/>
              </w:rPr>
              <w:t>Администрация муниципального образования "Светлянское"</w:t>
            </w:r>
          </w:p>
        </w:tc>
      </w:tr>
      <w:tr w:rsidR="006835B7" w:rsidRPr="006835B7" w:rsidTr="006835B7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1 08 04020 01 0000 110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835B7" w:rsidRPr="006835B7" w:rsidTr="006835B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1 11 02033 10 0000 120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6835B7" w:rsidRPr="006835B7" w:rsidTr="006835B7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1 11 05025 10 0000 120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835B7" w:rsidRPr="006835B7" w:rsidTr="006835B7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1 11 05035 10 0000 120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835B7" w:rsidRPr="006835B7" w:rsidTr="006835B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1 11 05075 10 0000 120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835B7" w:rsidRPr="006835B7" w:rsidTr="006835B7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1 11 09045 10 0000 120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835B7" w:rsidRPr="006835B7" w:rsidTr="006835B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835B7" w:rsidRPr="006835B7" w:rsidTr="006835B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1 13 02065 10 0000 130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835B7" w:rsidRPr="006835B7" w:rsidTr="006835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1 13 02995 10 0000 130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6835B7" w:rsidRPr="006835B7" w:rsidTr="006835B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1 14 01050 10 0000 410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6835B7" w:rsidRPr="006835B7" w:rsidTr="006835B7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1 14 02050 10 0000 410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35B7" w:rsidRPr="006835B7" w:rsidTr="008C2628">
        <w:trPr>
          <w:trHeight w:val="1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1 14 02052 10 0000 410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835B7" w:rsidRPr="006835B7" w:rsidTr="008C2628">
        <w:trPr>
          <w:trHeight w:val="1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lastRenderedPageBreak/>
              <w:t>210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1 14 02053 10 0000 410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35B7" w:rsidRPr="006835B7" w:rsidTr="008C2628">
        <w:trPr>
          <w:trHeight w:val="1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1 14 02050 10 0000 440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835B7" w:rsidRPr="006835B7" w:rsidTr="006835B7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1 14 02052 10 0000 440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835B7" w:rsidRPr="006835B7" w:rsidTr="006835B7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1 14 02053 10 0000 440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835B7" w:rsidRPr="006835B7" w:rsidTr="006835B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1 14 04050 10 0000 420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835B7" w:rsidRPr="006835B7" w:rsidTr="006835B7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1 14 06025 10 0000 430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835B7" w:rsidRPr="006835B7" w:rsidTr="006835B7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1 14 06325 10 0000 430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6835B7" w:rsidRPr="006835B7" w:rsidTr="006835B7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1 14 07030 10 0000 410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835B7" w:rsidRPr="006835B7" w:rsidTr="006835B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1 15 02050 10 0000 140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835B7" w:rsidRPr="006835B7" w:rsidTr="006835B7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1 16 32000 10 0000 140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835B7" w:rsidRPr="006835B7" w:rsidTr="006835B7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1 16 33050 10 0000 140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6835B7" w:rsidRPr="006835B7" w:rsidTr="008C2628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1 16 37040 10 0000 140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6835B7" w:rsidRPr="006835B7" w:rsidTr="008C262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lastRenderedPageBreak/>
              <w:t>210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1 16 90050 10 0000 140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835B7" w:rsidRPr="006835B7" w:rsidTr="008C2628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1 17 01050 10 0000 180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6835B7" w:rsidRPr="006835B7" w:rsidTr="006835B7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1 17 02020 10 0000 180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6835B7" w:rsidRPr="006835B7" w:rsidTr="006835B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1 17 05050 10 0000 180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6835B7" w:rsidRPr="006835B7" w:rsidTr="006835B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1 17 14030 10 0000 150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6835B7" w:rsidRPr="006835B7" w:rsidTr="006835B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835B7" w:rsidRPr="006835B7" w:rsidTr="006835B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2 02 15002 10 0000 150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835B7" w:rsidRPr="006835B7" w:rsidTr="006835B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2 02 19999 10 0000 150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Прочие дотации бюджетам сельских поселений</w:t>
            </w:r>
          </w:p>
        </w:tc>
      </w:tr>
      <w:tr w:rsidR="006835B7" w:rsidRPr="006835B7" w:rsidTr="006835B7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2 02 25555 10 0000 150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835B7" w:rsidRPr="006835B7" w:rsidTr="006835B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2 02 25567 10 0000 150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6835B7" w:rsidRPr="006835B7" w:rsidTr="006835B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2 02 30024 10 0000 150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835B7" w:rsidRPr="006835B7" w:rsidTr="006835B7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835B7" w:rsidRPr="006835B7" w:rsidTr="006835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2 02 39999 10 0000 150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сельских поселений</w:t>
            </w:r>
          </w:p>
        </w:tc>
      </w:tr>
      <w:tr w:rsidR="006835B7" w:rsidRPr="006835B7" w:rsidTr="006835B7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835B7" w:rsidRPr="006835B7" w:rsidTr="006835B7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2 02 45160 10 0000 150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835B7" w:rsidRPr="006835B7" w:rsidTr="006835B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835B7" w:rsidRPr="006835B7" w:rsidTr="006835B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2 02 90054 10 0000 150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835B7" w:rsidRPr="006835B7" w:rsidTr="006835B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2 07 05000 10 0000 150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6835B7" w:rsidRPr="006835B7" w:rsidTr="006835B7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2 07 05020 10 0000 150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835B7" w:rsidRPr="006835B7" w:rsidTr="008C26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2 07 05030 10 0000 150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6835B7" w:rsidRPr="006835B7" w:rsidTr="008C2628">
        <w:trPr>
          <w:trHeight w:val="1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lastRenderedPageBreak/>
              <w:t>210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2 08 05000 10 0000 150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35B7" w:rsidRPr="006835B7" w:rsidTr="008C2628">
        <w:trPr>
          <w:trHeight w:val="1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2 18 00000 10 0000 150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6835B7" w:rsidRPr="006835B7" w:rsidTr="006835B7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2 18 60010 10 0000 150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835B7" w:rsidRPr="006835B7" w:rsidTr="006835B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2 19 00000 10 0000 150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835B7" w:rsidRPr="006835B7" w:rsidTr="006835B7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2 19 60010 10 0000 150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5B7">
              <w:rPr>
                <w:rFonts w:ascii="Times New Roman" w:eastAsia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835B7" w:rsidRPr="006835B7" w:rsidTr="006835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B7" w:rsidRPr="006835B7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7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835B7">
              <w:rPr>
                <w:rFonts w:ascii="Times New Roman" w:eastAsia="Times New Roman" w:hAnsi="Times New Roman" w:cs="Times New Roman"/>
                <w:color w:val="FF0000"/>
              </w:rPr>
              <w:t>2 00 00000 00 0000 000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835B7">
              <w:rPr>
                <w:rFonts w:ascii="Times New Roman" w:eastAsia="Times New Roman" w:hAnsi="Times New Roman" w:cs="Times New Roman"/>
                <w:color w:val="FF0000"/>
              </w:rPr>
              <w:t>Безвозмездные поступления (1),(2),(3)</w:t>
            </w:r>
          </w:p>
        </w:tc>
      </w:tr>
      <w:tr w:rsidR="006835B7" w:rsidRPr="006835B7" w:rsidTr="006835B7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835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(1) В части доходов, зачисляемых в бюджет  сельского поселения</w:t>
            </w:r>
          </w:p>
        </w:tc>
      </w:tr>
      <w:tr w:rsidR="006835B7" w:rsidRPr="006835B7" w:rsidTr="006835B7">
        <w:trPr>
          <w:trHeight w:val="84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835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(2) Администрирование поступлений осуществляется по установленному Министерством финансов Российской Федерации, Министерством финансов Удмуртской Республики либо финансовым органом муниципального образования коду подвида по виду доходов</w:t>
            </w:r>
          </w:p>
        </w:tc>
      </w:tr>
      <w:tr w:rsidR="006835B7" w:rsidRPr="006835B7" w:rsidTr="006835B7">
        <w:trPr>
          <w:trHeight w:val="78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835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(3) Администраторами доходов бюджета поселения по статьям, подстатьям, подгруппам группы доходов "2 00 00000 00- безвозмездные поступления" являются уполномоченные органы местного самоуправления, а также созданные ими казенные учреждения, являющиеся получателями указанных средств.</w:t>
            </w:r>
          </w:p>
        </w:tc>
      </w:tr>
      <w:tr w:rsidR="006835B7" w:rsidRPr="006835B7" w:rsidTr="006835B7">
        <w:trPr>
          <w:trHeight w:val="12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835B7" w:rsidRPr="006835B7" w:rsidTr="006835B7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5B7" w:rsidRPr="006835B7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835B7" w:rsidRPr="006835B7" w:rsidTr="006835B7">
        <w:trPr>
          <w:trHeight w:val="55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35B7" w:rsidRPr="00061F9F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61F9F">
              <w:rPr>
                <w:rFonts w:ascii="Times New Roman" w:eastAsia="Times New Roman" w:hAnsi="Times New Roman" w:cs="Times New Roman"/>
                <w:bCs/>
              </w:rPr>
              <w:t>Справочно</w:t>
            </w:r>
            <w:proofErr w:type="spellEnd"/>
            <w:r w:rsidRPr="00061F9F">
              <w:rPr>
                <w:rFonts w:ascii="Times New Roman" w:eastAsia="Times New Roman" w:hAnsi="Times New Roman" w:cs="Times New Roman"/>
                <w:bCs/>
              </w:rPr>
              <w:t xml:space="preserve">: Главные администраторы доходов бюджета поселения - органы государственной власти Российской Федерации,   Удмуртской Республики и муниципального района </w:t>
            </w:r>
          </w:p>
        </w:tc>
      </w:tr>
      <w:tr w:rsidR="006835B7" w:rsidRPr="006835B7" w:rsidTr="006835B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B7" w:rsidRPr="00061F9F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61F9F">
              <w:rPr>
                <w:rFonts w:ascii="Times New Roman" w:eastAsia="Times New Roman" w:hAnsi="Times New Roman" w:cs="Times New Roman"/>
                <w:bCs/>
              </w:rPr>
              <w:t>048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5B7" w:rsidRPr="00061F9F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1F9F">
              <w:rPr>
                <w:rFonts w:ascii="Times New Roman" w:eastAsia="Times New Roman" w:hAnsi="Times New Roman" w:cs="Times New Roman"/>
                <w:bCs/>
              </w:rPr>
              <w:t xml:space="preserve">Территориальный орган Федеральной службы по надзору  </w:t>
            </w:r>
            <w:proofErr w:type="gramStart"/>
            <w:r w:rsidRPr="00061F9F"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End"/>
            <w:r w:rsidRPr="00061F9F">
              <w:rPr>
                <w:rFonts w:ascii="Times New Roman" w:eastAsia="Times New Roman" w:hAnsi="Times New Roman" w:cs="Times New Roman"/>
                <w:bCs/>
              </w:rPr>
              <w:t xml:space="preserve"> сфере природопользования </w:t>
            </w:r>
          </w:p>
        </w:tc>
      </w:tr>
      <w:tr w:rsidR="006835B7" w:rsidRPr="006835B7" w:rsidTr="006835B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B7" w:rsidRPr="00061F9F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61F9F">
              <w:rPr>
                <w:rFonts w:ascii="Times New Roman" w:eastAsia="Times New Roman" w:hAnsi="Times New Roman" w:cs="Times New Roman"/>
                <w:bCs/>
              </w:rPr>
              <w:t>076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5B7" w:rsidRPr="00061F9F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1F9F">
              <w:rPr>
                <w:rFonts w:ascii="Times New Roman" w:eastAsia="Times New Roman" w:hAnsi="Times New Roman" w:cs="Times New Roman"/>
                <w:bCs/>
              </w:rPr>
              <w:t>Территориальный орган Федерального агентства по рыболовству</w:t>
            </w:r>
          </w:p>
        </w:tc>
      </w:tr>
      <w:tr w:rsidR="006835B7" w:rsidRPr="006835B7" w:rsidTr="006835B7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B7" w:rsidRPr="00061F9F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61F9F">
              <w:rPr>
                <w:rFonts w:ascii="Times New Roman" w:eastAsia="Times New Roman" w:hAnsi="Times New Roman" w:cs="Times New Roman"/>
                <w:bCs/>
              </w:rPr>
              <w:t>096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5B7" w:rsidRPr="00061F9F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1F9F">
              <w:rPr>
                <w:rFonts w:ascii="Times New Roman" w:eastAsia="Times New Roman" w:hAnsi="Times New Roman" w:cs="Times New Roman"/>
                <w:bCs/>
              </w:rPr>
              <w:t xml:space="preserve">Управление  Федеральной службы по надзору  </w:t>
            </w:r>
            <w:proofErr w:type="gramStart"/>
            <w:r w:rsidRPr="00061F9F"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End"/>
            <w:r w:rsidRPr="00061F9F">
              <w:rPr>
                <w:rFonts w:ascii="Times New Roman" w:eastAsia="Times New Roman" w:hAnsi="Times New Roman" w:cs="Times New Roman"/>
                <w:bCs/>
              </w:rPr>
              <w:t xml:space="preserve"> сфере  связи, информационных технологий и массовых коммуникаций по Удмуртской Республике</w:t>
            </w:r>
          </w:p>
        </w:tc>
      </w:tr>
      <w:tr w:rsidR="006835B7" w:rsidRPr="006835B7" w:rsidTr="006835B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B7" w:rsidRPr="00061F9F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61F9F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5B7" w:rsidRPr="00061F9F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1F9F">
              <w:rPr>
                <w:rFonts w:ascii="Times New Roman" w:eastAsia="Times New Roman" w:hAnsi="Times New Roman" w:cs="Times New Roman"/>
                <w:bCs/>
              </w:rPr>
              <w:t>Управление Федерального казначейства по Удмуртской Республике</w:t>
            </w:r>
          </w:p>
        </w:tc>
      </w:tr>
      <w:tr w:rsidR="006835B7" w:rsidRPr="006835B7" w:rsidTr="006835B7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B7" w:rsidRPr="00061F9F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61F9F">
              <w:rPr>
                <w:rFonts w:ascii="Times New Roman" w:eastAsia="Times New Roman" w:hAnsi="Times New Roman" w:cs="Times New Roman"/>
                <w:bCs/>
              </w:rPr>
              <w:t>141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5B7" w:rsidRPr="00061F9F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1F9F">
              <w:rPr>
                <w:rFonts w:ascii="Times New Roman" w:eastAsia="Times New Roman" w:hAnsi="Times New Roman" w:cs="Times New Roman"/>
                <w:bCs/>
              </w:rPr>
              <w:t xml:space="preserve">Территориальный орган Федеральной службы по надзору  </w:t>
            </w:r>
            <w:proofErr w:type="gramStart"/>
            <w:r w:rsidRPr="00061F9F"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End"/>
            <w:r w:rsidRPr="00061F9F">
              <w:rPr>
                <w:rFonts w:ascii="Times New Roman" w:eastAsia="Times New Roman" w:hAnsi="Times New Roman" w:cs="Times New Roman"/>
                <w:bCs/>
              </w:rPr>
              <w:t xml:space="preserve"> сфере защиты прав потребителей и благополучия человека</w:t>
            </w:r>
          </w:p>
        </w:tc>
      </w:tr>
      <w:tr w:rsidR="006835B7" w:rsidRPr="006835B7" w:rsidTr="006835B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B7" w:rsidRPr="00061F9F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61F9F">
              <w:rPr>
                <w:rFonts w:ascii="Times New Roman" w:eastAsia="Times New Roman" w:hAnsi="Times New Roman" w:cs="Times New Roman"/>
                <w:bCs/>
              </w:rPr>
              <w:t>161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5B7" w:rsidRPr="00061F9F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1F9F">
              <w:rPr>
                <w:rFonts w:ascii="Times New Roman" w:eastAsia="Times New Roman" w:hAnsi="Times New Roman" w:cs="Times New Roman"/>
                <w:bCs/>
              </w:rPr>
              <w:t>Территориальный орган Федеральной  антимонопольной службы</w:t>
            </w:r>
          </w:p>
        </w:tc>
      </w:tr>
      <w:tr w:rsidR="006835B7" w:rsidRPr="006835B7" w:rsidTr="006835B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B7" w:rsidRPr="00061F9F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61F9F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5B7" w:rsidRPr="00061F9F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1F9F">
              <w:rPr>
                <w:rFonts w:ascii="Times New Roman" w:eastAsia="Times New Roman" w:hAnsi="Times New Roman" w:cs="Times New Roman"/>
                <w:bCs/>
              </w:rPr>
              <w:t xml:space="preserve">Территориальный орган  Федеральной налоговой службы по Удмуртской Республике </w:t>
            </w:r>
          </w:p>
        </w:tc>
      </w:tr>
      <w:tr w:rsidR="006835B7" w:rsidRPr="006835B7" w:rsidTr="006835B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B7" w:rsidRPr="00061F9F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61F9F">
              <w:rPr>
                <w:rFonts w:ascii="Times New Roman" w:eastAsia="Times New Roman" w:hAnsi="Times New Roman" w:cs="Times New Roman"/>
                <w:bCs/>
              </w:rPr>
              <w:t>188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5B7" w:rsidRPr="00061F9F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1F9F">
              <w:rPr>
                <w:rFonts w:ascii="Times New Roman" w:eastAsia="Times New Roman" w:hAnsi="Times New Roman" w:cs="Times New Roman"/>
                <w:bCs/>
              </w:rPr>
              <w:t xml:space="preserve">Министерство внутренних дел по Удмуртской Республике </w:t>
            </w:r>
          </w:p>
        </w:tc>
      </w:tr>
      <w:tr w:rsidR="006835B7" w:rsidRPr="006835B7" w:rsidTr="006835B7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B7" w:rsidRPr="00061F9F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61F9F">
              <w:rPr>
                <w:rFonts w:ascii="Times New Roman" w:eastAsia="Times New Roman" w:hAnsi="Times New Roman" w:cs="Times New Roman"/>
                <w:bCs/>
              </w:rPr>
              <w:t>318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5B7" w:rsidRPr="00061F9F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1F9F">
              <w:rPr>
                <w:rFonts w:ascii="Times New Roman" w:eastAsia="Times New Roman" w:hAnsi="Times New Roman" w:cs="Times New Roman"/>
                <w:bCs/>
              </w:rPr>
              <w:t xml:space="preserve">Управление Министерства юстиции Российской Федерации по Удмуртской Республике </w:t>
            </w:r>
          </w:p>
        </w:tc>
      </w:tr>
      <w:tr w:rsidR="006835B7" w:rsidRPr="006835B7" w:rsidTr="006835B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B7" w:rsidRPr="00061F9F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61F9F">
              <w:rPr>
                <w:rFonts w:ascii="Times New Roman" w:eastAsia="Times New Roman" w:hAnsi="Times New Roman" w:cs="Times New Roman"/>
                <w:bCs/>
              </w:rPr>
              <w:t>320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5B7" w:rsidRPr="00061F9F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1F9F">
              <w:rPr>
                <w:rFonts w:ascii="Times New Roman" w:eastAsia="Times New Roman" w:hAnsi="Times New Roman" w:cs="Times New Roman"/>
                <w:bCs/>
              </w:rPr>
              <w:t>Управление Федеральной службы исполнения наказаний по  Удмуртской Республике</w:t>
            </w:r>
          </w:p>
        </w:tc>
      </w:tr>
      <w:tr w:rsidR="006835B7" w:rsidRPr="006835B7" w:rsidTr="006835B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B7" w:rsidRPr="00061F9F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61F9F">
              <w:rPr>
                <w:rFonts w:ascii="Times New Roman" w:eastAsia="Times New Roman" w:hAnsi="Times New Roman" w:cs="Times New Roman"/>
                <w:bCs/>
              </w:rPr>
              <w:t>322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5B7" w:rsidRPr="00061F9F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1F9F">
              <w:rPr>
                <w:rFonts w:ascii="Times New Roman" w:eastAsia="Times New Roman" w:hAnsi="Times New Roman" w:cs="Times New Roman"/>
                <w:bCs/>
              </w:rPr>
              <w:t>Управление Федеральной службы судебных приставов  по Удмуртской Республике</w:t>
            </w:r>
          </w:p>
        </w:tc>
      </w:tr>
      <w:tr w:rsidR="006835B7" w:rsidRPr="006835B7" w:rsidTr="006835B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B7" w:rsidRPr="00061F9F" w:rsidRDefault="006835B7" w:rsidP="0068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61F9F">
              <w:rPr>
                <w:rFonts w:ascii="Times New Roman" w:eastAsia="Times New Roman" w:hAnsi="Times New Roman" w:cs="Times New Roman"/>
                <w:bCs/>
              </w:rPr>
              <w:t>388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5B7" w:rsidRPr="00061F9F" w:rsidRDefault="006835B7" w:rsidP="0068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1F9F">
              <w:rPr>
                <w:rFonts w:ascii="Times New Roman" w:eastAsia="Times New Roman" w:hAnsi="Times New Roman" w:cs="Times New Roman"/>
                <w:bCs/>
              </w:rPr>
              <w:t xml:space="preserve">Территориальный орган Федерального  </w:t>
            </w:r>
            <w:proofErr w:type="spellStart"/>
            <w:proofErr w:type="gramStart"/>
            <w:r w:rsidRPr="00061F9F">
              <w:rPr>
                <w:rFonts w:ascii="Times New Roman" w:eastAsia="Times New Roman" w:hAnsi="Times New Roman" w:cs="Times New Roman"/>
                <w:bCs/>
              </w:rPr>
              <w:t>медико</w:t>
            </w:r>
            <w:proofErr w:type="spellEnd"/>
            <w:r w:rsidRPr="00061F9F">
              <w:rPr>
                <w:rFonts w:ascii="Times New Roman" w:eastAsia="Times New Roman" w:hAnsi="Times New Roman" w:cs="Times New Roman"/>
                <w:bCs/>
              </w:rPr>
              <w:t>- биологического</w:t>
            </w:r>
            <w:proofErr w:type="gramEnd"/>
            <w:r w:rsidRPr="00061F9F">
              <w:rPr>
                <w:rFonts w:ascii="Times New Roman" w:eastAsia="Times New Roman" w:hAnsi="Times New Roman" w:cs="Times New Roman"/>
                <w:bCs/>
              </w:rPr>
              <w:t xml:space="preserve"> агентства </w:t>
            </w:r>
          </w:p>
        </w:tc>
      </w:tr>
    </w:tbl>
    <w:p w:rsidR="0026242C" w:rsidRDefault="0026242C" w:rsidP="00061F9F">
      <w:pPr>
        <w:tabs>
          <w:tab w:val="left" w:pos="1590"/>
        </w:tabs>
        <w:jc w:val="center"/>
        <w:rPr>
          <w:rFonts w:ascii="Times New Roman" w:hAnsi="Times New Roman" w:cs="Times New Roman"/>
        </w:rPr>
      </w:pPr>
    </w:p>
    <w:sectPr w:rsidR="0026242C" w:rsidSect="008C26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EF" w:rsidRDefault="002036EF" w:rsidP="008C4420">
      <w:pPr>
        <w:spacing w:after="0" w:line="240" w:lineRule="auto"/>
      </w:pPr>
      <w:r>
        <w:separator/>
      </w:r>
    </w:p>
  </w:endnote>
  <w:endnote w:type="continuationSeparator" w:id="0">
    <w:p w:rsidR="002036EF" w:rsidRDefault="002036EF" w:rsidP="008C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EF" w:rsidRDefault="002036EF" w:rsidP="008C4420">
      <w:pPr>
        <w:spacing w:after="0" w:line="240" w:lineRule="auto"/>
      </w:pPr>
      <w:r>
        <w:separator/>
      </w:r>
    </w:p>
  </w:footnote>
  <w:footnote w:type="continuationSeparator" w:id="0">
    <w:p w:rsidR="002036EF" w:rsidRDefault="002036EF" w:rsidP="008C4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A00"/>
    <w:multiLevelType w:val="hybridMultilevel"/>
    <w:tmpl w:val="F39E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76E2"/>
    <w:multiLevelType w:val="hybridMultilevel"/>
    <w:tmpl w:val="F39E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B4D03"/>
    <w:multiLevelType w:val="multilevel"/>
    <w:tmpl w:val="FBF22F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102A3F72"/>
    <w:multiLevelType w:val="hybridMultilevel"/>
    <w:tmpl w:val="0A804FCC"/>
    <w:lvl w:ilvl="0" w:tplc="A47E2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666879"/>
    <w:multiLevelType w:val="hybridMultilevel"/>
    <w:tmpl w:val="F39E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23F77"/>
    <w:multiLevelType w:val="hybridMultilevel"/>
    <w:tmpl w:val="6C6AA286"/>
    <w:lvl w:ilvl="0" w:tplc="1C08DFF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0B645C"/>
    <w:multiLevelType w:val="hybridMultilevel"/>
    <w:tmpl w:val="C0FC01DE"/>
    <w:lvl w:ilvl="0" w:tplc="A87293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9BD79FE"/>
    <w:multiLevelType w:val="hybridMultilevel"/>
    <w:tmpl w:val="798C8C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8141F4"/>
    <w:multiLevelType w:val="hybridMultilevel"/>
    <w:tmpl w:val="B614AC08"/>
    <w:lvl w:ilvl="0" w:tplc="964A3578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AD10D7"/>
    <w:multiLevelType w:val="hybridMultilevel"/>
    <w:tmpl w:val="F39E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4647"/>
    <w:multiLevelType w:val="hybridMultilevel"/>
    <w:tmpl w:val="F39E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F403E"/>
    <w:multiLevelType w:val="multilevel"/>
    <w:tmpl w:val="559E26F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2">
    <w:nsid w:val="38D4533F"/>
    <w:multiLevelType w:val="hybridMultilevel"/>
    <w:tmpl w:val="7C8444EE"/>
    <w:lvl w:ilvl="0" w:tplc="853CAEC6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3">
    <w:nsid w:val="40651917"/>
    <w:multiLevelType w:val="multilevel"/>
    <w:tmpl w:val="E0DCD6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4">
    <w:nsid w:val="407754D1"/>
    <w:multiLevelType w:val="hybridMultilevel"/>
    <w:tmpl w:val="ACE8BEFE"/>
    <w:lvl w:ilvl="0" w:tplc="FEE2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128514F"/>
    <w:multiLevelType w:val="hybridMultilevel"/>
    <w:tmpl w:val="F39E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D3B43"/>
    <w:multiLevelType w:val="hybridMultilevel"/>
    <w:tmpl w:val="8D0CA8BA"/>
    <w:lvl w:ilvl="0" w:tplc="6854DC00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A46498"/>
    <w:multiLevelType w:val="hybridMultilevel"/>
    <w:tmpl w:val="64663936"/>
    <w:lvl w:ilvl="0" w:tplc="9F96B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C6771E"/>
    <w:multiLevelType w:val="hybridMultilevel"/>
    <w:tmpl w:val="3F1A4F36"/>
    <w:lvl w:ilvl="0" w:tplc="4FF250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A512C1B"/>
    <w:multiLevelType w:val="hybridMultilevel"/>
    <w:tmpl w:val="9FEA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A3C7D"/>
    <w:multiLevelType w:val="hybridMultilevel"/>
    <w:tmpl w:val="87F2EAEA"/>
    <w:lvl w:ilvl="0" w:tplc="865E6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9A41D7"/>
    <w:multiLevelType w:val="hybridMultilevel"/>
    <w:tmpl w:val="ACE8BEFE"/>
    <w:lvl w:ilvl="0" w:tplc="FEE2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6E61514"/>
    <w:multiLevelType w:val="hybridMultilevel"/>
    <w:tmpl w:val="44446EA8"/>
    <w:lvl w:ilvl="0" w:tplc="29E0D2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DC42BAA"/>
    <w:multiLevelType w:val="hybridMultilevel"/>
    <w:tmpl w:val="826CC93C"/>
    <w:lvl w:ilvl="0" w:tplc="403CBE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9"/>
  </w:num>
  <w:num w:numId="7">
    <w:abstractNumId w:val="10"/>
  </w:num>
  <w:num w:numId="8">
    <w:abstractNumId w:val="0"/>
  </w:num>
  <w:num w:numId="9">
    <w:abstractNumId w:val="15"/>
  </w:num>
  <w:num w:numId="10">
    <w:abstractNumId w:val="13"/>
  </w:num>
  <w:num w:numId="11">
    <w:abstractNumId w:val="12"/>
  </w:num>
  <w:num w:numId="12">
    <w:abstractNumId w:val="1"/>
  </w:num>
  <w:num w:numId="13">
    <w:abstractNumId w:val="4"/>
  </w:num>
  <w:num w:numId="14">
    <w:abstractNumId w:val="5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2"/>
  </w:num>
  <w:num w:numId="20">
    <w:abstractNumId w:val="3"/>
  </w:num>
  <w:num w:numId="21">
    <w:abstractNumId w:val="17"/>
  </w:num>
  <w:num w:numId="22">
    <w:abstractNumId w:val="19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7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0C33"/>
    <w:rsid w:val="0001726E"/>
    <w:rsid w:val="00020336"/>
    <w:rsid w:val="00025673"/>
    <w:rsid w:val="00040D4A"/>
    <w:rsid w:val="000513A3"/>
    <w:rsid w:val="00051B60"/>
    <w:rsid w:val="00055B44"/>
    <w:rsid w:val="00061F9F"/>
    <w:rsid w:val="00063276"/>
    <w:rsid w:val="0006744E"/>
    <w:rsid w:val="00077FA0"/>
    <w:rsid w:val="00083D9B"/>
    <w:rsid w:val="0009061B"/>
    <w:rsid w:val="000965A4"/>
    <w:rsid w:val="000A0BA2"/>
    <w:rsid w:val="000A74E0"/>
    <w:rsid w:val="000C321A"/>
    <w:rsid w:val="000C5D1D"/>
    <w:rsid w:val="000C7ED6"/>
    <w:rsid w:val="000D404A"/>
    <w:rsid w:val="000F1F2A"/>
    <w:rsid w:val="000F53E1"/>
    <w:rsid w:val="00105EEC"/>
    <w:rsid w:val="00105FFA"/>
    <w:rsid w:val="00114C0B"/>
    <w:rsid w:val="0011553C"/>
    <w:rsid w:val="00121FDD"/>
    <w:rsid w:val="001234AF"/>
    <w:rsid w:val="0012691D"/>
    <w:rsid w:val="00126E0E"/>
    <w:rsid w:val="00126FB7"/>
    <w:rsid w:val="00131948"/>
    <w:rsid w:val="00131C3A"/>
    <w:rsid w:val="00134EAD"/>
    <w:rsid w:val="00140585"/>
    <w:rsid w:val="00143B79"/>
    <w:rsid w:val="0017409D"/>
    <w:rsid w:val="00180FC6"/>
    <w:rsid w:val="00193A3E"/>
    <w:rsid w:val="00195982"/>
    <w:rsid w:val="0019729D"/>
    <w:rsid w:val="001A048A"/>
    <w:rsid w:val="001A1D48"/>
    <w:rsid w:val="001B0B2A"/>
    <w:rsid w:val="001B33EA"/>
    <w:rsid w:val="001B3AB8"/>
    <w:rsid w:val="001C650F"/>
    <w:rsid w:val="002036EF"/>
    <w:rsid w:val="00213374"/>
    <w:rsid w:val="00223D04"/>
    <w:rsid w:val="00244740"/>
    <w:rsid w:val="00250480"/>
    <w:rsid w:val="00250F92"/>
    <w:rsid w:val="00252672"/>
    <w:rsid w:val="00260DDF"/>
    <w:rsid w:val="0026242C"/>
    <w:rsid w:val="002811A7"/>
    <w:rsid w:val="00284773"/>
    <w:rsid w:val="00284A1B"/>
    <w:rsid w:val="00285D04"/>
    <w:rsid w:val="00292066"/>
    <w:rsid w:val="0029287B"/>
    <w:rsid w:val="002B7C1D"/>
    <w:rsid w:val="002C18DB"/>
    <w:rsid w:val="002C3A3D"/>
    <w:rsid w:val="002C45CE"/>
    <w:rsid w:val="002D26C1"/>
    <w:rsid w:val="002F07F1"/>
    <w:rsid w:val="002F1339"/>
    <w:rsid w:val="002F245E"/>
    <w:rsid w:val="002F7761"/>
    <w:rsid w:val="00306B05"/>
    <w:rsid w:val="00307B9D"/>
    <w:rsid w:val="00343AEB"/>
    <w:rsid w:val="00344123"/>
    <w:rsid w:val="00353140"/>
    <w:rsid w:val="00370D68"/>
    <w:rsid w:val="00392109"/>
    <w:rsid w:val="003C1C3A"/>
    <w:rsid w:val="003C2405"/>
    <w:rsid w:val="003D0C33"/>
    <w:rsid w:val="003D3767"/>
    <w:rsid w:val="003D68AA"/>
    <w:rsid w:val="003E0284"/>
    <w:rsid w:val="003E35E3"/>
    <w:rsid w:val="003F191C"/>
    <w:rsid w:val="00402819"/>
    <w:rsid w:val="00406E5B"/>
    <w:rsid w:val="00407778"/>
    <w:rsid w:val="004207D3"/>
    <w:rsid w:val="0042540E"/>
    <w:rsid w:val="0043359E"/>
    <w:rsid w:val="0044658B"/>
    <w:rsid w:val="004656A5"/>
    <w:rsid w:val="00487093"/>
    <w:rsid w:val="00491498"/>
    <w:rsid w:val="0049364C"/>
    <w:rsid w:val="004A4BE1"/>
    <w:rsid w:val="004B20E3"/>
    <w:rsid w:val="004B551F"/>
    <w:rsid w:val="004C37D3"/>
    <w:rsid w:val="004C4425"/>
    <w:rsid w:val="004C717D"/>
    <w:rsid w:val="004C7F01"/>
    <w:rsid w:val="004D6C16"/>
    <w:rsid w:val="004F2B9D"/>
    <w:rsid w:val="005053DE"/>
    <w:rsid w:val="0050599E"/>
    <w:rsid w:val="00517FFD"/>
    <w:rsid w:val="00562D77"/>
    <w:rsid w:val="00571CCB"/>
    <w:rsid w:val="00577B8F"/>
    <w:rsid w:val="00581470"/>
    <w:rsid w:val="00586EED"/>
    <w:rsid w:val="00587365"/>
    <w:rsid w:val="005A65F1"/>
    <w:rsid w:val="005D507D"/>
    <w:rsid w:val="006034DA"/>
    <w:rsid w:val="006034DD"/>
    <w:rsid w:val="00603E59"/>
    <w:rsid w:val="00606A52"/>
    <w:rsid w:val="00613F07"/>
    <w:rsid w:val="00616D37"/>
    <w:rsid w:val="006225AC"/>
    <w:rsid w:val="006243D1"/>
    <w:rsid w:val="00626A83"/>
    <w:rsid w:val="00627E1C"/>
    <w:rsid w:val="0064139E"/>
    <w:rsid w:val="00643351"/>
    <w:rsid w:val="006453F5"/>
    <w:rsid w:val="00661C73"/>
    <w:rsid w:val="00682BAC"/>
    <w:rsid w:val="006835B7"/>
    <w:rsid w:val="006A7351"/>
    <w:rsid w:val="006B2B45"/>
    <w:rsid w:val="006B7FF0"/>
    <w:rsid w:val="006C2C10"/>
    <w:rsid w:val="006C60B7"/>
    <w:rsid w:val="006D0A66"/>
    <w:rsid w:val="006D3497"/>
    <w:rsid w:val="006D4B02"/>
    <w:rsid w:val="006E4F4E"/>
    <w:rsid w:val="006E64D0"/>
    <w:rsid w:val="006F00B5"/>
    <w:rsid w:val="00706B39"/>
    <w:rsid w:val="00707543"/>
    <w:rsid w:val="007111FE"/>
    <w:rsid w:val="00717C43"/>
    <w:rsid w:val="00732158"/>
    <w:rsid w:val="007346B5"/>
    <w:rsid w:val="00737489"/>
    <w:rsid w:val="00744051"/>
    <w:rsid w:val="00755501"/>
    <w:rsid w:val="0075702F"/>
    <w:rsid w:val="007577C2"/>
    <w:rsid w:val="007766DF"/>
    <w:rsid w:val="0077798A"/>
    <w:rsid w:val="00784999"/>
    <w:rsid w:val="00787382"/>
    <w:rsid w:val="007939B5"/>
    <w:rsid w:val="007A433E"/>
    <w:rsid w:val="007C23C2"/>
    <w:rsid w:val="007C2FD5"/>
    <w:rsid w:val="007D6D82"/>
    <w:rsid w:val="007D7620"/>
    <w:rsid w:val="007F7517"/>
    <w:rsid w:val="00820E4B"/>
    <w:rsid w:val="0083303C"/>
    <w:rsid w:val="00843DD5"/>
    <w:rsid w:val="00846490"/>
    <w:rsid w:val="00847919"/>
    <w:rsid w:val="00847ABF"/>
    <w:rsid w:val="00853D5C"/>
    <w:rsid w:val="00855051"/>
    <w:rsid w:val="00884977"/>
    <w:rsid w:val="00885D61"/>
    <w:rsid w:val="00891E80"/>
    <w:rsid w:val="0089371D"/>
    <w:rsid w:val="008B47E3"/>
    <w:rsid w:val="008C2628"/>
    <w:rsid w:val="008C2A26"/>
    <w:rsid w:val="008C4420"/>
    <w:rsid w:val="008D2FCB"/>
    <w:rsid w:val="008D5E9D"/>
    <w:rsid w:val="008F205D"/>
    <w:rsid w:val="008F6FB7"/>
    <w:rsid w:val="009129EA"/>
    <w:rsid w:val="009153C9"/>
    <w:rsid w:val="00915CF0"/>
    <w:rsid w:val="009326A2"/>
    <w:rsid w:val="00942FFE"/>
    <w:rsid w:val="00947B1C"/>
    <w:rsid w:val="00964773"/>
    <w:rsid w:val="009654BD"/>
    <w:rsid w:val="00995B40"/>
    <w:rsid w:val="00997766"/>
    <w:rsid w:val="009A5175"/>
    <w:rsid w:val="009A72C7"/>
    <w:rsid w:val="009B2794"/>
    <w:rsid w:val="009C064E"/>
    <w:rsid w:val="009D4303"/>
    <w:rsid w:val="009E442F"/>
    <w:rsid w:val="009F3ACD"/>
    <w:rsid w:val="00A34C71"/>
    <w:rsid w:val="00A36B62"/>
    <w:rsid w:val="00A47798"/>
    <w:rsid w:val="00A54985"/>
    <w:rsid w:val="00A62E82"/>
    <w:rsid w:val="00A6441C"/>
    <w:rsid w:val="00A71D7B"/>
    <w:rsid w:val="00A857A2"/>
    <w:rsid w:val="00AA09E9"/>
    <w:rsid w:val="00AB60F4"/>
    <w:rsid w:val="00AC5025"/>
    <w:rsid w:val="00AC557B"/>
    <w:rsid w:val="00AF19DD"/>
    <w:rsid w:val="00B26F7D"/>
    <w:rsid w:val="00B31147"/>
    <w:rsid w:val="00B3225F"/>
    <w:rsid w:val="00B42853"/>
    <w:rsid w:val="00B50C62"/>
    <w:rsid w:val="00B52133"/>
    <w:rsid w:val="00B56CCA"/>
    <w:rsid w:val="00B741AD"/>
    <w:rsid w:val="00B80504"/>
    <w:rsid w:val="00B81D6B"/>
    <w:rsid w:val="00BA14B9"/>
    <w:rsid w:val="00BA3EE1"/>
    <w:rsid w:val="00BB0318"/>
    <w:rsid w:val="00BB31A8"/>
    <w:rsid w:val="00BB4012"/>
    <w:rsid w:val="00BC1203"/>
    <w:rsid w:val="00BC2591"/>
    <w:rsid w:val="00BD3CAE"/>
    <w:rsid w:val="00BD750C"/>
    <w:rsid w:val="00BE3D30"/>
    <w:rsid w:val="00BF7736"/>
    <w:rsid w:val="00C041EC"/>
    <w:rsid w:val="00C10963"/>
    <w:rsid w:val="00C12256"/>
    <w:rsid w:val="00C32945"/>
    <w:rsid w:val="00C33D3B"/>
    <w:rsid w:val="00C35724"/>
    <w:rsid w:val="00C46515"/>
    <w:rsid w:val="00C97E37"/>
    <w:rsid w:val="00CA0A94"/>
    <w:rsid w:val="00CB4D1A"/>
    <w:rsid w:val="00CD68A8"/>
    <w:rsid w:val="00CE2724"/>
    <w:rsid w:val="00D003DB"/>
    <w:rsid w:val="00D02ABF"/>
    <w:rsid w:val="00D0529C"/>
    <w:rsid w:val="00D05762"/>
    <w:rsid w:val="00D113D7"/>
    <w:rsid w:val="00D14C11"/>
    <w:rsid w:val="00D15023"/>
    <w:rsid w:val="00D15D94"/>
    <w:rsid w:val="00D25049"/>
    <w:rsid w:val="00D55F62"/>
    <w:rsid w:val="00D70CF0"/>
    <w:rsid w:val="00D70D71"/>
    <w:rsid w:val="00D932ED"/>
    <w:rsid w:val="00D97664"/>
    <w:rsid w:val="00DA3D7D"/>
    <w:rsid w:val="00DA4C03"/>
    <w:rsid w:val="00DB7696"/>
    <w:rsid w:val="00DD0A32"/>
    <w:rsid w:val="00DF0367"/>
    <w:rsid w:val="00E02018"/>
    <w:rsid w:val="00E05D9A"/>
    <w:rsid w:val="00E13BE6"/>
    <w:rsid w:val="00E14FE3"/>
    <w:rsid w:val="00E16FDC"/>
    <w:rsid w:val="00E2061C"/>
    <w:rsid w:val="00E24DA8"/>
    <w:rsid w:val="00E300D3"/>
    <w:rsid w:val="00E3287B"/>
    <w:rsid w:val="00E410D7"/>
    <w:rsid w:val="00E56296"/>
    <w:rsid w:val="00E6593F"/>
    <w:rsid w:val="00E70452"/>
    <w:rsid w:val="00E83B00"/>
    <w:rsid w:val="00E85A11"/>
    <w:rsid w:val="00E93FA3"/>
    <w:rsid w:val="00EA6DE9"/>
    <w:rsid w:val="00ED4E7F"/>
    <w:rsid w:val="00EE6757"/>
    <w:rsid w:val="00EF21BE"/>
    <w:rsid w:val="00F06361"/>
    <w:rsid w:val="00F12251"/>
    <w:rsid w:val="00F204FF"/>
    <w:rsid w:val="00F226C6"/>
    <w:rsid w:val="00F27884"/>
    <w:rsid w:val="00F3244C"/>
    <w:rsid w:val="00F32EAB"/>
    <w:rsid w:val="00F37A6B"/>
    <w:rsid w:val="00F42BEA"/>
    <w:rsid w:val="00F440BB"/>
    <w:rsid w:val="00F52433"/>
    <w:rsid w:val="00F5610A"/>
    <w:rsid w:val="00F71594"/>
    <w:rsid w:val="00F8306D"/>
    <w:rsid w:val="00F842BA"/>
    <w:rsid w:val="00F851D4"/>
    <w:rsid w:val="00FA1951"/>
    <w:rsid w:val="00FA4C1E"/>
    <w:rsid w:val="00FC13EB"/>
    <w:rsid w:val="00FD0FEF"/>
    <w:rsid w:val="00FE3E5E"/>
    <w:rsid w:val="00FE60F6"/>
    <w:rsid w:val="00FF27C1"/>
    <w:rsid w:val="00FF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D0C3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D0C3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26242C"/>
    <w:pPr>
      <w:ind w:left="720"/>
      <w:contextualSpacing/>
    </w:pPr>
  </w:style>
  <w:style w:type="paragraph" w:customStyle="1" w:styleId="a4">
    <w:name w:val="Стиль"/>
    <w:rsid w:val="00262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1096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99"/>
    <w:unhideWhenUsed/>
    <w:rsid w:val="006D349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D3497"/>
  </w:style>
  <w:style w:type="paragraph" w:customStyle="1" w:styleId="ConsPlusNormal">
    <w:name w:val="ConsPlusNormal"/>
    <w:rsid w:val="002C3A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C4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4420"/>
  </w:style>
  <w:style w:type="paragraph" w:styleId="aa">
    <w:name w:val="footer"/>
    <w:basedOn w:val="a"/>
    <w:link w:val="ab"/>
    <w:uiPriority w:val="99"/>
    <w:semiHidden/>
    <w:unhideWhenUsed/>
    <w:rsid w:val="008C4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4420"/>
  </w:style>
  <w:style w:type="paragraph" w:customStyle="1" w:styleId="1">
    <w:name w:val="Без интервала1"/>
    <w:rsid w:val="00307B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0C321A"/>
  </w:style>
  <w:style w:type="paragraph" w:styleId="ac">
    <w:name w:val="Normal (Web)"/>
    <w:basedOn w:val="a"/>
    <w:rsid w:val="0096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964773"/>
    <w:rPr>
      <w:b/>
      <w:bCs/>
    </w:rPr>
  </w:style>
  <w:style w:type="paragraph" w:styleId="ae">
    <w:name w:val="Body Text Indent"/>
    <w:basedOn w:val="a"/>
    <w:link w:val="af"/>
    <w:rsid w:val="009647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64773"/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70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Без интервала2"/>
    <w:rsid w:val="000513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Обычный (веб)1"/>
    <w:basedOn w:val="a"/>
    <w:uiPriority w:val="99"/>
    <w:rsid w:val="002F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60F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f0">
    <w:name w:val="Table Grid"/>
    <w:basedOn w:val="a1"/>
    <w:uiPriority w:val="59"/>
    <w:rsid w:val="00FE60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6835B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06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A685-F5EC-4D3A-A4BC-00B364A7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5</cp:revision>
  <cp:lastPrinted>2019-01-12T09:18:00Z</cp:lastPrinted>
  <dcterms:created xsi:type="dcterms:W3CDTF">2019-01-11T08:12:00Z</dcterms:created>
  <dcterms:modified xsi:type="dcterms:W3CDTF">2019-01-12T09:19:00Z</dcterms:modified>
</cp:coreProperties>
</file>