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A55E9C">
        <w:rPr>
          <w:szCs w:val="16"/>
        </w:rPr>
        <w:t>30</w:t>
      </w:r>
    </w:p>
    <w:p w:rsidR="00AF478E" w:rsidRDefault="00A55E9C" w:rsidP="00AF478E">
      <w:pPr>
        <w:ind w:right="130"/>
        <w:jc w:val="center"/>
        <w:rPr>
          <w:szCs w:val="16"/>
        </w:rPr>
      </w:pPr>
      <w:r>
        <w:rPr>
          <w:szCs w:val="16"/>
        </w:rPr>
        <w:t>19</w:t>
      </w:r>
      <w:r w:rsidR="00AF478E">
        <w:rPr>
          <w:szCs w:val="16"/>
        </w:rPr>
        <w:t xml:space="preserve"> </w:t>
      </w:r>
      <w:r>
        <w:rPr>
          <w:szCs w:val="16"/>
        </w:rPr>
        <w:t xml:space="preserve">августа </w:t>
      </w:r>
      <w:r w:rsidR="00AF478E">
        <w:rPr>
          <w:szCs w:val="16"/>
        </w:rPr>
        <w:t>201</w:t>
      </w:r>
      <w:r w:rsidR="001839E5">
        <w:rPr>
          <w:szCs w:val="16"/>
        </w:rPr>
        <w:t>6</w:t>
      </w:r>
      <w:r w:rsidR="00AF478E">
        <w:rPr>
          <w:szCs w:val="16"/>
        </w:rPr>
        <w:t xml:space="preserve">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1839E5">
        <w:rPr>
          <w:sz w:val="20"/>
          <w:szCs w:val="16"/>
        </w:rPr>
        <w:t>6</w:t>
      </w:r>
      <w:r w:rsidRPr="007E183D">
        <w:rPr>
          <w:sz w:val="20"/>
          <w:szCs w:val="16"/>
        </w:rPr>
        <w:t xml:space="preserve"> 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E06898">
        <w:tc>
          <w:tcPr>
            <w:tcW w:w="672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5067C1">
        <w:trPr>
          <w:trHeight w:val="1124"/>
        </w:trPr>
        <w:tc>
          <w:tcPr>
            <w:tcW w:w="672" w:type="dxa"/>
          </w:tcPr>
          <w:p w:rsidR="00AF478E" w:rsidRPr="00E06898" w:rsidRDefault="00AF478E" w:rsidP="00111CF9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3B13C3" w:rsidRPr="003B13C3" w:rsidRDefault="003B13C3" w:rsidP="003B13C3">
            <w:pPr>
              <w:pStyle w:val="9"/>
              <w:jc w:val="left"/>
              <w:rPr>
                <w:sz w:val="22"/>
                <w:szCs w:val="22"/>
              </w:rPr>
            </w:pPr>
            <w:r w:rsidRPr="003B13C3">
              <w:rPr>
                <w:sz w:val="22"/>
                <w:szCs w:val="22"/>
              </w:rPr>
              <w:t>Решение  Совета депутатов муниципального образования «СВЕТЛЯНСОЕ</w:t>
            </w:r>
          </w:p>
          <w:p w:rsidR="00A55E9C" w:rsidRPr="00A55E9C" w:rsidRDefault="00A55E9C" w:rsidP="00A55E9C">
            <w:pPr>
              <w:rPr>
                <w:sz w:val="22"/>
                <w:szCs w:val="22"/>
              </w:rPr>
            </w:pPr>
            <w:r w:rsidRPr="00A55E9C">
              <w:rPr>
                <w:sz w:val="22"/>
                <w:szCs w:val="22"/>
              </w:rPr>
              <w:t>О  внесении изменений в Решение Совета депутатов муниципального образования «Светлянское» «О бюджете  муниципального образования «Светлянское»  на 2016 год     от 24 декабря 2015г. № 137</w:t>
            </w:r>
          </w:p>
          <w:p w:rsidR="00AF478E" w:rsidRPr="00E00CE6" w:rsidRDefault="00AF478E" w:rsidP="00A55E9C">
            <w:pPr>
              <w:rPr>
                <w:szCs w:val="16"/>
              </w:rPr>
            </w:pPr>
          </w:p>
        </w:tc>
        <w:tc>
          <w:tcPr>
            <w:tcW w:w="1330" w:type="dxa"/>
          </w:tcPr>
          <w:p w:rsidR="00AF478E" w:rsidRPr="005067C1" w:rsidRDefault="00AF478E" w:rsidP="005067C1">
            <w:pPr>
              <w:ind w:right="130"/>
              <w:rPr>
                <w:sz w:val="22"/>
                <w:szCs w:val="22"/>
              </w:rPr>
            </w:pPr>
          </w:p>
          <w:p w:rsidR="00AF478E" w:rsidRPr="005067C1" w:rsidRDefault="004E7D00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3B13C3" w:rsidRDefault="003B13C3" w:rsidP="003B13C3">
            <w:pPr>
              <w:pStyle w:val="9"/>
              <w:jc w:val="left"/>
              <w:rPr>
                <w:sz w:val="22"/>
                <w:szCs w:val="22"/>
              </w:rPr>
            </w:pPr>
            <w:r w:rsidRPr="003B13C3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E92464" w:rsidRPr="00A55E9C" w:rsidRDefault="00A55E9C" w:rsidP="003D1991">
            <w:pPr>
              <w:pStyle w:val="9"/>
              <w:jc w:val="left"/>
              <w:rPr>
                <w:sz w:val="22"/>
                <w:szCs w:val="22"/>
              </w:rPr>
            </w:pPr>
            <w:r w:rsidRPr="00A55E9C">
              <w:rPr>
                <w:sz w:val="22"/>
                <w:szCs w:val="22"/>
              </w:rPr>
              <w:t xml:space="preserve">О внесении изменений в решение Совета депутатов муниципального образования «Светлянское» № 122 от 18 ноября 2011 года "Об утверждении Положения "О земельном налоге муниципального образования "Светлянское                                                                                                                    </w:t>
            </w:r>
          </w:p>
        </w:tc>
        <w:tc>
          <w:tcPr>
            <w:tcW w:w="1330" w:type="dxa"/>
          </w:tcPr>
          <w:p w:rsidR="00E92464" w:rsidRPr="005067C1" w:rsidRDefault="00F00805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F00805" w:rsidRDefault="00F00805" w:rsidP="00F00805">
            <w:pPr>
              <w:pStyle w:val="9"/>
              <w:jc w:val="left"/>
              <w:rPr>
                <w:sz w:val="22"/>
                <w:szCs w:val="22"/>
              </w:rPr>
            </w:pPr>
            <w:r w:rsidRPr="00F00805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F00805" w:rsidRPr="00A55E9C" w:rsidRDefault="00F00805" w:rsidP="00F00805">
            <w:pPr>
              <w:rPr>
                <w:sz w:val="22"/>
                <w:szCs w:val="22"/>
              </w:rPr>
            </w:pPr>
            <w:r w:rsidRPr="00A55E9C">
              <w:rPr>
                <w:sz w:val="22"/>
                <w:szCs w:val="22"/>
              </w:rPr>
              <w:t xml:space="preserve">О ВНЕСЕНИИ ИЗМЕНЕНИЙ В ПОЛОЖЕНИЕ О НАЛОГЕ НА ИМУЩЕСТВО </w:t>
            </w:r>
          </w:p>
          <w:p w:rsidR="00F00805" w:rsidRPr="00A55E9C" w:rsidRDefault="00F00805" w:rsidP="00F00805">
            <w:pPr>
              <w:rPr>
                <w:sz w:val="22"/>
                <w:szCs w:val="22"/>
              </w:rPr>
            </w:pPr>
            <w:r w:rsidRPr="00A55E9C">
              <w:rPr>
                <w:sz w:val="22"/>
                <w:szCs w:val="22"/>
              </w:rPr>
              <w:t xml:space="preserve">ФИЗИЧЕСКИХ ЛИЦ НА ТЕРРИТОРИИ МУНИЦИПАЛЬНОГО ОБРАЗОВАНИЯ </w:t>
            </w:r>
          </w:p>
          <w:p w:rsidR="00F00805" w:rsidRPr="00A55E9C" w:rsidRDefault="00F00805" w:rsidP="00F00805">
            <w:pPr>
              <w:rPr>
                <w:sz w:val="22"/>
                <w:szCs w:val="22"/>
              </w:rPr>
            </w:pPr>
            <w:r w:rsidRPr="00A55E9C">
              <w:rPr>
                <w:sz w:val="22"/>
                <w:szCs w:val="22"/>
              </w:rPr>
              <w:t>« СВЕТЛЯНСКОЕ»</w:t>
            </w:r>
          </w:p>
          <w:p w:rsidR="00E92464" w:rsidRPr="003D1991" w:rsidRDefault="00E92464" w:rsidP="00EB5FD4">
            <w:pPr>
              <w:pStyle w:val="9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E92464" w:rsidRPr="005067C1" w:rsidRDefault="004E7D00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E7D00" w:rsidRPr="00E00CE6" w:rsidTr="005067C1">
        <w:tc>
          <w:tcPr>
            <w:tcW w:w="672" w:type="dxa"/>
          </w:tcPr>
          <w:p w:rsidR="004E7D00" w:rsidRDefault="004E7D00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F00805" w:rsidRDefault="00F00805" w:rsidP="00F00805">
            <w:pPr>
              <w:pStyle w:val="9"/>
              <w:jc w:val="left"/>
              <w:rPr>
                <w:sz w:val="22"/>
                <w:szCs w:val="22"/>
              </w:rPr>
            </w:pPr>
            <w:r w:rsidRPr="00F00805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F00805" w:rsidRPr="00F00805" w:rsidRDefault="00F00805" w:rsidP="00F0080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0805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</w:t>
            </w:r>
          </w:p>
          <w:p w:rsidR="00F00805" w:rsidRPr="00F00805" w:rsidRDefault="00F00805" w:rsidP="00F0080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0805">
              <w:rPr>
                <w:rFonts w:ascii="Times New Roman" w:hAnsi="Times New Roman" w:cs="Times New Roman"/>
                <w:b w:val="0"/>
                <w:sz w:val="22"/>
                <w:szCs w:val="22"/>
              </w:rPr>
              <w:t>в решение Совета депутатов муниципального образования «Светлянское»</w:t>
            </w:r>
          </w:p>
          <w:p w:rsidR="00F00805" w:rsidRPr="00F00805" w:rsidRDefault="00F00805" w:rsidP="00F0080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0805">
              <w:rPr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 xml:space="preserve">«Об утверждении Генерального плана и Правил землепользования и застройки </w:t>
            </w:r>
          </w:p>
          <w:p w:rsidR="00F00805" w:rsidRPr="00F00805" w:rsidRDefault="00F00805" w:rsidP="00F00805">
            <w:pPr>
              <w:pStyle w:val="ae"/>
              <w:spacing w:after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0805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муниципального образования «Светлянское» от 19.12.2013  года № 84</w:t>
            </w:r>
          </w:p>
          <w:p w:rsidR="004E7D00" w:rsidRPr="003D1991" w:rsidRDefault="004E7D00" w:rsidP="00EB5FD4">
            <w:pPr>
              <w:pStyle w:val="9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4E7D00" w:rsidRDefault="00F00805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F00805" w:rsidRDefault="00F00805" w:rsidP="00AF478E">
      <w:pPr>
        <w:ind w:right="130"/>
        <w:jc w:val="center"/>
        <w:rPr>
          <w:sz w:val="12"/>
          <w:szCs w:val="16"/>
        </w:rPr>
      </w:pPr>
    </w:p>
    <w:p w:rsidR="00F00805" w:rsidRDefault="00F00805" w:rsidP="00AF478E">
      <w:pPr>
        <w:ind w:right="130"/>
        <w:jc w:val="center"/>
        <w:rPr>
          <w:sz w:val="12"/>
          <w:szCs w:val="16"/>
        </w:rPr>
      </w:pPr>
    </w:p>
    <w:p w:rsidR="00F00805" w:rsidRDefault="00F00805" w:rsidP="00AF478E">
      <w:pPr>
        <w:ind w:right="130"/>
        <w:jc w:val="center"/>
        <w:rPr>
          <w:sz w:val="12"/>
          <w:szCs w:val="16"/>
        </w:rPr>
      </w:pPr>
    </w:p>
    <w:p w:rsidR="00F00805" w:rsidRDefault="00F00805" w:rsidP="00AF478E">
      <w:pPr>
        <w:ind w:right="130"/>
        <w:jc w:val="center"/>
        <w:rPr>
          <w:sz w:val="12"/>
          <w:szCs w:val="16"/>
        </w:rPr>
      </w:pPr>
      <w:bookmarkStart w:id="0" w:name="_GoBack"/>
      <w:bookmarkEnd w:id="0"/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F00805">
      <w:pPr>
        <w:ind w:right="130"/>
        <w:rPr>
          <w:sz w:val="12"/>
          <w:szCs w:val="16"/>
        </w:rPr>
      </w:pPr>
    </w:p>
    <w:p w:rsidR="00AF478E" w:rsidRDefault="00AF478E" w:rsidP="00E92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64F" w:rsidRPr="00B103A8" w:rsidRDefault="00FE2AC3" w:rsidP="00463D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A4A88C" wp14:editId="56E2E58A">
            <wp:extent cx="619125" cy="542925"/>
            <wp:effectExtent l="19050" t="0" r="9525" b="0"/>
            <wp:docPr id="2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B8" w:rsidRDefault="00B103A8" w:rsidP="007058B8">
      <w:pPr>
        <w:pStyle w:val="9"/>
        <w:rPr>
          <w:b/>
          <w:sz w:val="20"/>
        </w:rPr>
      </w:pPr>
      <w:r w:rsidRPr="00463D23">
        <w:rPr>
          <w:b/>
          <w:sz w:val="20"/>
        </w:rPr>
        <w:t>Решение  Совета депута</w:t>
      </w:r>
      <w:r w:rsidR="0042518A" w:rsidRPr="00463D23">
        <w:rPr>
          <w:b/>
          <w:sz w:val="20"/>
        </w:rPr>
        <w:t xml:space="preserve">тов муниципального образования </w:t>
      </w:r>
      <w:r w:rsidR="007058B8">
        <w:rPr>
          <w:b/>
          <w:sz w:val="20"/>
        </w:rPr>
        <w:t>«СВЕТЛЯНСОЕ</w:t>
      </w:r>
    </w:p>
    <w:p w:rsidR="00A55E9C" w:rsidRDefault="00A55E9C" w:rsidP="003D1991"/>
    <w:p w:rsidR="00A55E9C" w:rsidRPr="00A55E9C" w:rsidRDefault="00A55E9C" w:rsidP="00A55E9C">
      <w:pPr>
        <w:jc w:val="center"/>
      </w:pPr>
      <w:r w:rsidRPr="00A55E9C">
        <w:t>О  внесении изменений в Решение Совета депутатов муниципального образования «Светлянское» «О бюджете  муниципального образования «Светлянское»  на 2016 год     от 24 декабря 2015г. № 137</w:t>
      </w:r>
    </w:p>
    <w:p w:rsidR="00A55E9C" w:rsidRPr="00A55E9C" w:rsidRDefault="00A55E9C" w:rsidP="00A55E9C">
      <w:pPr>
        <w:jc w:val="right"/>
        <w:rPr>
          <w:sz w:val="28"/>
          <w:szCs w:val="28"/>
        </w:rPr>
      </w:pPr>
      <w:r w:rsidRPr="00A55E9C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55E9C" w:rsidRPr="00A55E9C" w:rsidRDefault="00A55E9C" w:rsidP="00A55E9C">
      <w:pPr>
        <w:jc w:val="right"/>
      </w:pPr>
    </w:p>
    <w:p w:rsidR="00A55E9C" w:rsidRPr="00A55E9C" w:rsidRDefault="00A55E9C" w:rsidP="00A55E9C">
      <w:pPr>
        <w:ind w:left="4956" w:firstLine="708"/>
      </w:pPr>
      <w:r w:rsidRPr="00A55E9C">
        <w:t xml:space="preserve">Принято  </w:t>
      </w:r>
    </w:p>
    <w:p w:rsidR="00A55E9C" w:rsidRPr="00A55E9C" w:rsidRDefault="00A55E9C" w:rsidP="00A55E9C">
      <w:pPr>
        <w:ind w:left="5664"/>
      </w:pPr>
      <w:r w:rsidRPr="00A55E9C">
        <w:t xml:space="preserve">Советом депутатов                                                                                                                                                             </w:t>
      </w:r>
      <w:r>
        <w:t xml:space="preserve">    </w:t>
      </w:r>
      <w:r w:rsidRPr="00A55E9C">
        <w:t xml:space="preserve">муниципального образования      </w:t>
      </w:r>
    </w:p>
    <w:p w:rsidR="00A55E9C" w:rsidRPr="00A55E9C" w:rsidRDefault="00A55E9C" w:rsidP="00A55E9C">
      <w:pPr>
        <w:tabs>
          <w:tab w:val="left" w:pos="5715"/>
          <w:tab w:val="right" w:pos="9355"/>
        </w:tabs>
      </w:pPr>
      <w:r>
        <w:t xml:space="preserve">                                                                                               </w:t>
      </w:r>
      <w:r w:rsidRPr="00A55E9C">
        <w:t>«Светлянское»</w:t>
      </w:r>
    </w:p>
    <w:p w:rsidR="00A55E9C" w:rsidRPr="00A55E9C" w:rsidRDefault="00A55E9C" w:rsidP="00A55E9C">
      <w:pPr>
        <w:tabs>
          <w:tab w:val="left" w:pos="5715"/>
          <w:tab w:val="right" w:pos="9355"/>
        </w:tabs>
      </w:pPr>
      <w:r w:rsidRPr="00A55E9C">
        <w:tab/>
        <w:t xml:space="preserve">18 августа    2016 года                                                            </w:t>
      </w:r>
    </w:p>
    <w:p w:rsidR="00A55E9C" w:rsidRPr="00A55E9C" w:rsidRDefault="00A55E9C" w:rsidP="00A55E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aps/>
        </w:rPr>
      </w:pPr>
    </w:p>
    <w:p w:rsidR="00A55E9C" w:rsidRPr="00A55E9C" w:rsidRDefault="00A55E9C" w:rsidP="00A55E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aps/>
        </w:rPr>
      </w:pPr>
    </w:p>
    <w:p w:rsidR="00A55E9C" w:rsidRPr="00A55E9C" w:rsidRDefault="00A55E9C" w:rsidP="00A55E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A55E9C" w:rsidRPr="00A55E9C" w:rsidRDefault="00A55E9C" w:rsidP="00A55E9C">
      <w:pPr>
        <w:ind w:firstLine="480"/>
        <w:jc w:val="both"/>
      </w:pPr>
      <w:r w:rsidRPr="00A55E9C">
        <w:t>1. Внести в решение  Совета депутатов муниципального образования «Светлянское» «О бюджете  муниципального образования «Светлянское»  на 2016 год  от 24 декабря 2015г. № 137 следующие изменения:</w:t>
      </w:r>
    </w:p>
    <w:p w:rsidR="00A55E9C" w:rsidRPr="00A55E9C" w:rsidRDefault="00A55E9C" w:rsidP="00A55E9C">
      <w:pPr>
        <w:ind w:firstLine="480"/>
        <w:jc w:val="both"/>
        <w:rPr>
          <w:b/>
        </w:rPr>
      </w:pPr>
    </w:p>
    <w:p w:rsidR="00A55E9C" w:rsidRPr="00A55E9C" w:rsidRDefault="00A55E9C" w:rsidP="00A55E9C">
      <w:pPr>
        <w:ind w:firstLine="480"/>
        <w:jc w:val="both"/>
      </w:pPr>
      <w:r w:rsidRPr="00A55E9C">
        <w:t>1.1 в пункте 1</w:t>
      </w:r>
    </w:p>
    <w:p w:rsidR="00A55E9C" w:rsidRPr="00A55E9C" w:rsidRDefault="00A55E9C" w:rsidP="00A55E9C">
      <w:pPr>
        <w:ind w:firstLine="480"/>
        <w:jc w:val="both"/>
      </w:pPr>
      <w:r w:rsidRPr="00A55E9C">
        <w:t xml:space="preserve">       в </w:t>
      </w:r>
      <w:proofErr w:type="spellStart"/>
      <w:r w:rsidRPr="00A55E9C">
        <w:t>п.п</w:t>
      </w:r>
      <w:proofErr w:type="spellEnd"/>
      <w:r w:rsidRPr="00A55E9C">
        <w:t xml:space="preserve">. 1.1 </w:t>
      </w:r>
    </w:p>
    <w:p w:rsidR="00A55E9C" w:rsidRPr="00A55E9C" w:rsidRDefault="00A55E9C" w:rsidP="00A55E9C">
      <w:pPr>
        <w:ind w:firstLine="480"/>
        <w:jc w:val="both"/>
      </w:pPr>
      <w:r w:rsidRPr="00A55E9C">
        <w:t xml:space="preserve">       в п.п.п.1 цифры «8370» заменить цифрами «8773»</w:t>
      </w:r>
    </w:p>
    <w:p w:rsidR="00A55E9C" w:rsidRPr="00A55E9C" w:rsidRDefault="00A55E9C" w:rsidP="00A55E9C">
      <w:pPr>
        <w:ind w:firstLine="480"/>
        <w:jc w:val="both"/>
      </w:pPr>
      <w:r w:rsidRPr="00A55E9C">
        <w:t xml:space="preserve">       в п.п.п.2 цифры «8400» заменить цифрами «8803»</w:t>
      </w:r>
    </w:p>
    <w:p w:rsidR="00A55E9C" w:rsidRPr="00A55E9C" w:rsidRDefault="00A55E9C" w:rsidP="00A55E9C">
      <w:pPr>
        <w:ind w:firstLine="480"/>
        <w:jc w:val="both"/>
      </w:pPr>
    </w:p>
    <w:p w:rsidR="00A55E9C" w:rsidRPr="00A55E9C" w:rsidRDefault="00A55E9C" w:rsidP="00A55E9C">
      <w:pPr>
        <w:jc w:val="both"/>
        <w:rPr>
          <w:rFonts w:eastAsia="Calibri"/>
        </w:rPr>
      </w:pPr>
      <w:r w:rsidRPr="00A55E9C">
        <w:t xml:space="preserve">        1.2.   в приложение № 1 внести изменения согласно приложению № 1 к настоящему решению;</w:t>
      </w:r>
    </w:p>
    <w:p w:rsidR="00A55E9C" w:rsidRPr="00A55E9C" w:rsidRDefault="00A55E9C" w:rsidP="00A55E9C">
      <w:pPr>
        <w:jc w:val="both"/>
        <w:rPr>
          <w:rFonts w:eastAsia="Calibri"/>
        </w:rPr>
      </w:pPr>
      <w:r w:rsidRPr="00A55E9C">
        <w:t xml:space="preserve">        1.3. в приложение № 6 внести изменения согласно приложению № 2 к настоящему решению;</w:t>
      </w:r>
    </w:p>
    <w:p w:rsidR="00A55E9C" w:rsidRPr="00A55E9C" w:rsidRDefault="00A55E9C" w:rsidP="00A55E9C">
      <w:pPr>
        <w:jc w:val="both"/>
      </w:pPr>
      <w:r w:rsidRPr="00A55E9C">
        <w:t xml:space="preserve">        1.4. в приложение № 7 внести изменения согласно приложению № 3 к настоящему решению.</w:t>
      </w:r>
    </w:p>
    <w:p w:rsidR="00A55E9C" w:rsidRPr="00A55E9C" w:rsidRDefault="00A55E9C" w:rsidP="00A55E9C">
      <w:pPr>
        <w:jc w:val="both"/>
      </w:pPr>
    </w:p>
    <w:p w:rsidR="00A55E9C" w:rsidRPr="00A55E9C" w:rsidRDefault="00A55E9C" w:rsidP="00A55E9C">
      <w:pPr>
        <w:autoSpaceDE w:val="0"/>
        <w:autoSpaceDN w:val="0"/>
        <w:adjustRightInd w:val="0"/>
        <w:jc w:val="both"/>
      </w:pPr>
    </w:p>
    <w:p w:rsidR="00A55E9C" w:rsidRPr="00A55E9C" w:rsidRDefault="00A55E9C" w:rsidP="00A55E9C">
      <w:pPr>
        <w:autoSpaceDE w:val="0"/>
        <w:autoSpaceDN w:val="0"/>
        <w:adjustRightInd w:val="0"/>
        <w:ind w:firstLine="700"/>
        <w:jc w:val="both"/>
      </w:pPr>
    </w:p>
    <w:p w:rsidR="00A55E9C" w:rsidRPr="00A55E9C" w:rsidRDefault="00A55E9C" w:rsidP="00A55E9C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A55E9C">
        <w:rPr>
          <w:b/>
        </w:rPr>
        <w:t xml:space="preserve"> </w:t>
      </w:r>
      <w:r w:rsidRPr="00A55E9C">
        <w:t>2. Решение подлежит официальному опубликованию.</w:t>
      </w:r>
    </w:p>
    <w:p w:rsidR="00A55E9C" w:rsidRPr="00A55E9C" w:rsidRDefault="00A55E9C" w:rsidP="00A55E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E9C" w:rsidRPr="00A55E9C" w:rsidRDefault="00A55E9C" w:rsidP="00A55E9C">
      <w:pPr>
        <w:rPr>
          <w:sz w:val="28"/>
          <w:szCs w:val="28"/>
        </w:rPr>
      </w:pPr>
    </w:p>
    <w:p w:rsidR="00A55E9C" w:rsidRPr="00A55E9C" w:rsidRDefault="00A55E9C" w:rsidP="00A55E9C">
      <w:pPr>
        <w:rPr>
          <w:sz w:val="28"/>
          <w:szCs w:val="28"/>
        </w:rPr>
      </w:pPr>
    </w:p>
    <w:p w:rsidR="00A55E9C" w:rsidRPr="00A55E9C" w:rsidRDefault="00A55E9C" w:rsidP="00A55E9C">
      <w:pPr>
        <w:rPr>
          <w:sz w:val="28"/>
          <w:szCs w:val="28"/>
        </w:rPr>
      </w:pPr>
    </w:p>
    <w:p w:rsidR="00A55E9C" w:rsidRPr="00A55E9C" w:rsidRDefault="00A55E9C" w:rsidP="00A55E9C">
      <w:r w:rsidRPr="00A55E9C">
        <w:t>Глава</w:t>
      </w:r>
    </w:p>
    <w:p w:rsidR="00A55E9C" w:rsidRPr="00A55E9C" w:rsidRDefault="00A55E9C" w:rsidP="00A55E9C">
      <w:r w:rsidRPr="00A55E9C">
        <w:t>Муниципального образования</w:t>
      </w:r>
    </w:p>
    <w:p w:rsidR="00A55E9C" w:rsidRPr="00A55E9C" w:rsidRDefault="00A55E9C" w:rsidP="00A55E9C">
      <w:r w:rsidRPr="00A55E9C">
        <w:t>«Светлянское»</w:t>
      </w:r>
      <w:r w:rsidRPr="00A55E9C">
        <w:tab/>
      </w:r>
      <w:r w:rsidRPr="00A55E9C">
        <w:tab/>
      </w:r>
      <w:r w:rsidRPr="00A55E9C">
        <w:tab/>
        <w:t xml:space="preserve">                  </w:t>
      </w:r>
      <w:r w:rsidRPr="00A55E9C">
        <w:tab/>
      </w:r>
      <w:r w:rsidRPr="00A55E9C">
        <w:tab/>
        <w:t xml:space="preserve">                         З.А. Вострокнутова        </w:t>
      </w:r>
    </w:p>
    <w:p w:rsidR="00A55E9C" w:rsidRPr="00A55E9C" w:rsidRDefault="00A55E9C" w:rsidP="00A55E9C">
      <w:r w:rsidRPr="00A55E9C">
        <w:t xml:space="preserve"> </w:t>
      </w:r>
    </w:p>
    <w:p w:rsidR="00A55E9C" w:rsidRPr="00A55E9C" w:rsidRDefault="00A55E9C" w:rsidP="00A55E9C">
      <w:pPr>
        <w:jc w:val="both"/>
      </w:pPr>
      <w:proofErr w:type="gramStart"/>
      <w:r w:rsidRPr="00A55E9C">
        <w:t>с</w:t>
      </w:r>
      <w:proofErr w:type="gramEnd"/>
      <w:r w:rsidRPr="00A55E9C">
        <w:t xml:space="preserve">. Светлое </w:t>
      </w:r>
    </w:p>
    <w:p w:rsidR="00A55E9C" w:rsidRPr="00A55E9C" w:rsidRDefault="00A55E9C" w:rsidP="00A55E9C">
      <w:pPr>
        <w:jc w:val="both"/>
      </w:pPr>
      <w:r w:rsidRPr="00A55E9C">
        <w:t xml:space="preserve"> 18 августа   201</w:t>
      </w:r>
      <w:r w:rsidRPr="00A55E9C">
        <w:rPr>
          <w:lang w:val="en-US"/>
        </w:rPr>
        <w:t>6</w:t>
      </w:r>
      <w:r w:rsidRPr="00A55E9C">
        <w:t xml:space="preserve"> года</w:t>
      </w:r>
    </w:p>
    <w:p w:rsidR="007058B8" w:rsidRDefault="00A55E9C" w:rsidP="00A55E9C">
      <w:pPr>
        <w:jc w:val="both"/>
      </w:pPr>
      <w:r w:rsidRPr="00A55E9C">
        <w:t>№  164</w:t>
      </w:r>
    </w:p>
    <w:p w:rsidR="00A55E9C" w:rsidRPr="00A55E9C" w:rsidRDefault="00A55E9C" w:rsidP="00A55E9C">
      <w:pPr>
        <w:jc w:val="both"/>
      </w:pPr>
    </w:p>
    <w:p w:rsidR="007058B8" w:rsidRPr="00B103A8" w:rsidRDefault="007058B8" w:rsidP="007058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8811544" wp14:editId="4B19B1D6">
            <wp:extent cx="619125" cy="542925"/>
            <wp:effectExtent l="19050" t="0" r="9525" b="0"/>
            <wp:docPr id="9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9C" w:rsidRPr="00A55E9C" w:rsidRDefault="007058B8" w:rsidP="00A55E9C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A55E9C" w:rsidRDefault="00A55E9C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E9C" w:rsidRPr="00A55E9C" w:rsidRDefault="00A55E9C" w:rsidP="00A55E9C">
      <w:pPr>
        <w:pStyle w:val="Style4"/>
        <w:widowControl/>
        <w:spacing w:before="221"/>
        <w:jc w:val="center"/>
        <w:rPr>
          <w:rStyle w:val="FontStyle20"/>
          <w:sz w:val="24"/>
          <w:szCs w:val="24"/>
        </w:rPr>
      </w:pPr>
      <w:r w:rsidRPr="00A55E9C">
        <w:t xml:space="preserve">О внесении изменений в решение Совета депутатов муниципального образования «Светлянское» № 122 от 18 ноября 2011 года "Об утверждении Положения "О земельном налоге муниципального образования "Светлянское                                                                                                                    </w:t>
      </w:r>
    </w:p>
    <w:p w:rsidR="00A55E9C" w:rsidRPr="00A55E9C" w:rsidRDefault="00A55E9C" w:rsidP="00A55E9C">
      <w:pPr>
        <w:pStyle w:val="Style13"/>
        <w:widowControl/>
        <w:spacing w:before="211" w:line="250" w:lineRule="exact"/>
        <w:jc w:val="right"/>
        <w:rPr>
          <w:rStyle w:val="FontStyle23"/>
          <w:sz w:val="24"/>
          <w:szCs w:val="24"/>
        </w:rPr>
      </w:pPr>
      <w:r w:rsidRPr="00A55E9C">
        <w:rPr>
          <w:rStyle w:val="FontStyle23"/>
          <w:sz w:val="24"/>
          <w:szCs w:val="24"/>
        </w:rPr>
        <w:t>Принято</w:t>
      </w:r>
    </w:p>
    <w:p w:rsidR="00A55E9C" w:rsidRPr="00A55E9C" w:rsidRDefault="00A55E9C" w:rsidP="00A55E9C">
      <w:pPr>
        <w:pStyle w:val="Style6"/>
        <w:widowControl/>
        <w:spacing w:line="250" w:lineRule="exact"/>
        <w:ind w:left="6048"/>
        <w:rPr>
          <w:rStyle w:val="FontStyle23"/>
          <w:sz w:val="24"/>
          <w:szCs w:val="24"/>
        </w:rPr>
      </w:pPr>
      <w:r w:rsidRPr="00A55E9C">
        <w:rPr>
          <w:rStyle w:val="FontStyle23"/>
          <w:sz w:val="24"/>
          <w:szCs w:val="24"/>
        </w:rPr>
        <w:t xml:space="preserve">Советом депутатов муниципального образования "Светлянское" </w:t>
      </w:r>
    </w:p>
    <w:p w:rsidR="00A55E9C" w:rsidRPr="00A55E9C" w:rsidRDefault="00A55E9C" w:rsidP="00A55E9C">
      <w:pPr>
        <w:pStyle w:val="Style6"/>
        <w:widowControl/>
        <w:spacing w:line="250" w:lineRule="exact"/>
        <w:ind w:left="6048"/>
      </w:pPr>
      <w:r w:rsidRPr="00A55E9C">
        <w:rPr>
          <w:rStyle w:val="FontStyle23"/>
          <w:sz w:val="24"/>
          <w:szCs w:val="24"/>
        </w:rPr>
        <w:t>18  августа 2016 года</w:t>
      </w:r>
    </w:p>
    <w:p w:rsidR="00A55E9C" w:rsidRPr="00A55E9C" w:rsidRDefault="00A55E9C" w:rsidP="00A55E9C">
      <w:pPr>
        <w:ind w:firstLine="709"/>
        <w:jc w:val="both"/>
      </w:pPr>
    </w:p>
    <w:p w:rsidR="00A55E9C" w:rsidRPr="00A55E9C" w:rsidRDefault="00A55E9C" w:rsidP="00A55E9C">
      <w:pPr>
        <w:ind w:firstLine="709"/>
        <w:jc w:val="both"/>
      </w:pPr>
      <w:proofErr w:type="gramStart"/>
      <w:r w:rsidRPr="00A55E9C">
        <w:t>В связи с образованием и деятельностью на территории муниципального образования «Светлянское» народной дружины правоохранительной направленности и на основании статьи 26 Федерального закона от 02.04.2014 года № 44-ФЗ «Об участии граждан в охране общественного порядка», статьи 4 Закона УР от 23.10.2014 года № 59-РЗ «Об участии граждан в охране общественного порядка в Удмуртской Республике», Совет депутатов муниципального образования «Светлянское» РЕШАЕТ:</w:t>
      </w:r>
      <w:proofErr w:type="gramEnd"/>
    </w:p>
    <w:p w:rsidR="00A55E9C" w:rsidRPr="00A55E9C" w:rsidRDefault="00A55E9C" w:rsidP="00A55E9C">
      <w:pPr>
        <w:ind w:firstLine="709"/>
        <w:jc w:val="both"/>
      </w:pPr>
      <w:r w:rsidRPr="00A55E9C">
        <w:t xml:space="preserve">1. </w:t>
      </w:r>
      <w:proofErr w:type="gramStart"/>
      <w:r w:rsidRPr="00A55E9C">
        <w:t>Внести в Положения о земельном налоге муниципального образования «Светлянское», утвержденные решением Совета депутатов МО «Светлянское» от 18 ноября.2011 года № 122, (в редакции решений Совета депутатов МО «Светлянское»     от 06.03.2012 № 5, от 21.11.2013 г. № 68, от 18.09.2014 г. № 99, от 27.11.2014 г. № 102, от 25.12.2014 г. № 107, от 12.11.2015 г. № 134, от  12.05.2016 г. № 158) следующие изменения и дополнения:</w:t>
      </w:r>
      <w:proofErr w:type="gramEnd"/>
    </w:p>
    <w:p w:rsidR="00A55E9C" w:rsidRPr="00A55E9C" w:rsidRDefault="00A55E9C" w:rsidP="00A55E9C">
      <w:pPr>
        <w:ind w:firstLine="709"/>
        <w:jc w:val="both"/>
      </w:pPr>
      <w:r w:rsidRPr="00A55E9C">
        <w:t>а) ввести в пункт 1 статьи 4 Положения подпункт 10 следующего содержания:</w:t>
      </w:r>
    </w:p>
    <w:p w:rsidR="00A55E9C" w:rsidRPr="00A55E9C" w:rsidRDefault="00A55E9C" w:rsidP="00A55E9C">
      <w:pPr>
        <w:ind w:firstLine="709"/>
        <w:jc w:val="both"/>
      </w:pPr>
      <w:r w:rsidRPr="00A55E9C">
        <w:t>«10. Члены народной дружины МО «Светлянское»;</w:t>
      </w:r>
    </w:p>
    <w:p w:rsidR="00A55E9C" w:rsidRPr="00A55E9C" w:rsidRDefault="00A55E9C" w:rsidP="00A55E9C">
      <w:pPr>
        <w:ind w:firstLine="709"/>
        <w:jc w:val="both"/>
      </w:pPr>
      <w:r w:rsidRPr="00A55E9C">
        <w:t>б) ввести в таблицу, предусмотренную пунктом 4 статьи 4 Положения, подпункт 20 следующего содержания: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531"/>
        <w:gridCol w:w="5680"/>
      </w:tblGrid>
      <w:tr w:rsidR="00A55E9C" w:rsidRPr="00A55E9C" w:rsidTr="00CA2D24">
        <w:tc>
          <w:tcPr>
            <w:tcW w:w="534" w:type="dxa"/>
          </w:tcPr>
          <w:p w:rsidR="00A55E9C" w:rsidRPr="00A55E9C" w:rsidRDefault="00A55E9C" w:rsidP="00CA2D24">
            <w:pPr>
              <w:jc w:val="both"/>
            </w:pPr>
            <w:r w:rsidRPr="00A55E9C">
              <w:t>20.</w:t>
            </w:r>
          </w:p>
        </w:tc>
        <w:tc>
          <w:tcPr>
            <w:tcW w:w="3543" w:type="dxa"/>
          </w:tcPr>
          <w:p w:rsidR="00A55E9C" w:rsidRPr="00A55E9C" w:rsidRDefault="00A55E9C" w:rsidP="00CA2D24">
            <w:pPr>
              <w:jc w:val="both"/>
            </w:pPr>
            <w:r w:rsidRPr="00A55E9C">
              <w:t>Члены народной дружины МО «Светлянское»</w:t>
            </w:r>
          </w:p>
        </w:tc>
        <w:tc>
          <w:tcPr>
            <w:tcW w:w="5704" w:type="dxa"/>
          </w:tcPr>
          <w:p w:rsidR="00A55E9C" w:rsidRPr="00A55E9C" w:rsidRDefault="00A55E9C" w:rsidP="00CA2D24">
            <w:pPr>
              <w:jc w:val="both"/>
            </w:pPr>
            <w:r w:rsidRPr="00A55E9C">
              <w:t>Удостоверение дружинника и справку, выдаваемую командиром народной дружины МО «Светлянское», что в налогооблагаемый период гражданин действительно состоял членом народной дружины МО «Светлянское»</w:t>
            </w:r>
          </w:p>
        </w:tc>
      </w:tr>
    </w:tbl>
    <w:p w:rsidR="00A55E9C" w:rsidRPr="00A55E9C" w:rsidRDefault="00A55E9C" w:rsidP="00A55E9C">
      <w:pPr>
        <w:ind w:firstLine="709"/>
        <w:jc w:val="both"/>
      </w:pPr>
      <w:r w:rsidRPr="00A55E9C">
        <w:t>2. Настоящее Решение вступает в силу по истечении одного месяца со дня его официального опубликования.</w:t>
      </w:r>
    </w:p>
    <w:p w:rsidR="00A55E9C" w:rsidRDefault="00A55E9C" w:rsidP="00A55E9C">
      <w:pPr>
        <w:ind w:firstLine="709"/>
        <w:jc w:val="both"/>
      </w:pPr>
      <w:r w:rsidRPr="00A55E9C">
        <w:t xml:space="preserve">3. Опубликовать настоящее решение в информационном вестнике МО «Светлянское» и </w:t>
      </w:r>
      <w:proofErr w:type="gramStart"/>
      <w:r w:rsidRPr="00A55E9C">
        <w:t>разместить его</w:t>
      </w:r>
      <w:proofErr w:type="gramEnd"/>
      <w:r w:rsidRPr="00A55E9C">
        <w:t xml:space="preserve"> на официальном сайте МО «Светлянское» в сети «Интернет» по адресу: http:\\</w:t>
      </w:r>
      <w:hyperlink r:id="rId11" w:history="1">
        <w:hyperlink r:id="rId12" w:history="1">
          <w:r w:rsidRPr="00A55E9C">
            <w:rPr>
              <w:rStyle w:val="ab"/>
              <w:lang w:val="en-US"/>
            </w:rPr>
            <w:t>mosvetloe</w:t>
          </w:r>
          <w:r w:rsidRPr="00A55E9C">
            <w:rPr>
              <w:rStyle w:val="ab"/>
            </w:rPr>
            <w:t>.ru</w:t>
          </w:r>
        </w:hyperlink>
      </w:hyperlink>
      <w:r w:rsidRPr="00A55E9C">
        <w:t>.</w:t>
      </w:r>
    </w:p>
    <w:p w:rsidR="00A55E9C" w:rsidRPr="00A55E9C" w:rsidRDefault="00A55E9C" w:rsidP="00A55E9C">
      <w:pPr>
        <w:ind w:firstLine="709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6"/>
        <w:gridCol w:w="4795"/>
      </w:tblGrid>
      <w:tr w:rsidR="00A55E9C" w:rsidRPr="00A55E9C" w:rsidTr="00CA2D24">
        <w:tc>
          <w:tcPr>
            <w:tcW w:w="4776" w:type="dxa"/>
            <w:vAlign w:val="bottom"/>
          </w:tcPr>
          <w:p w:rsidR="00A55E9C" w:rsidRPr="00A55E9C" w:rsidRDefault="00A55E9C" w:rsidP="00CA2D24">
            <w:pPr>
              <w:pStyle w:val="ac"/>
              <w:rPr>
                <w:rFonts w:ascii="Times New Roman" w:hAnsi="Times New Roman" w:cs="Times New Roman"/>
              </w:rPr>
            </w:pPr>
            <w:r w:rsidRPr="00A55E9C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Pr="00A55E9C">
              <w:rPr>
                <w:rFonts w:ascii="Times New Roman" w:hAnsi="Times New Roman" w:cs="Times New Roman"/>
              </w:rPr>
              <w:br/>
              <w:t xml:space="preserve">"Светлянское" </w:t>
            </w:r>
          </w:p>
        </w:tc>
        <w:tc>
          <w:tcPr>
            <w:tcW w:w="4795" w:type="dxa"/>
            <w:vAlign w:val="bottom"/>
          </w:tcPr>
          <w:p w:rsidR="00A55E9C" w:rsidRPr="00A55E9C" w:rsidRDefault="00A55E9C" w:rsidP="00CA2D2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55E9C">
              <w:rPr>
                <w:rFonts w:ascii="Times New Roman" w:hAnsi="Times New Roman" w:cs="Times New Roman"/>
              </w:rPr>
              <w:t xml:space="preserve">  З.А.Вострокнутова</w:t>
            </w:r>
          </w:p>
        </w:tc>
      </w:tr>
    </w:tbl>
    <w:p w:rsidR="00A55E9C" w:rsidRPr="00A55E9C" w:rsidRDefault="00A55E9C" w:rsidP="00A55E9C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5E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55E9C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Start"/>
      <w:r w:rsidRPr="00A55E9C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A55E9C">
        <w:rPr>
          <w:rFonts w:ascii="Times New Roman" w:hAnsi="Times New Roman" w:cs="Times New Roman"/>
          <w:b w:val="0"/>
          <w:color w:val="auto"/>
          <w:sz w:val="24"/>
          <w:szCs w:val="24"/>
        </w:rPr>
        <w:t>ветлое</w:t>
      </w:r>
      <w:proofErr w:type="spellEnd"/>
    </w:p>
    <w:p w:rsidR="00A55E9C" w:rsidRPr="00A55E9C" w:rsidRDefault="00A55E9C" w:rsidP="00A55E9C">
      <w:r w:rsidRPr="00A55E9C">
        <w:t>18  августа 2016 г.</w:t>
      </w:r>
    </w:p>
    <w:p w:rsidR="00A55E9C" w:rsidRDefault="00A55E9C" w:rsidP="00A55E9C">
      <w:r>
        <w:t>№  165</w:t>
      </w:r>
    </w:p>
    <w:p w:rsidR="00A55E9C" w:rsidRPr="00A55E9C" w:rsidRDefault="00A55E9C" w:rsidP="00A55E9C"/>
    <w:p w:rsidR="00A55E9C" w:rsidRPr="00A55E9C" w:rsidRDefault="00A55E9C" w:rsidP="00A55E9C"/>
    <w:p w:rsidR="00A55E9C" w:rsidRPr="00A55E9C" w:rsidRDefault="00A55E9C" w:rsidP="00A55E9C"/>
    <w:p w:rsidR="00A55E9C" w:rsidRPr="00A55E9C" w:rsidRDefault="00A55E9C" w:rsidP="00A55E9C"/>
    <w:p w:rsidR="00A55E9C" w:rsidRPr="00A55E9C" w:rsidRDefault="00A55E9C" w:rsidP="00A55E9C"/>
    <w:p w:rsidR="00A55E9C" w:rsidRPr="00A55E9C" w:rsidRDefault="00A55E9C" w:rsidP="00A55E9C">
      <w:pPr>
        <w:pStyle w:val="Style3"/>
        <w:widowControl/>
        <w:spacing w:before="168"/>
        <w:ind w:firstLine="708"/>
        <w:jc w:val="both"/>
      </w:pPr>
      <w:r w:rsidRPr="00A55E9C">
        <w:t>Руководствуясь Уставом муниципального образования "Светлянское", главой 31 «Земельный налог» Налогового кодекса Российской Федерации, часть 4 статьи 84 и пунктом 1 части 1 статьи 85 Федерального закона от 06 октября 2003 года № 131-ФЗ «Об общих принципах организации местного самоуправления в  Российской Федерации»,</w:t>
      </w:r>
    </w:p>
    <w:p w:rsidR="00A55E9C" w:rsidRPr="00A55E9C" w:rsidRDefault="00A55E9C" w:rsidP="00A55E9C">
      <w:pPr>
        <w:pStyle w:val="Style3"/>
        <w:widowControl/>
        <w:spacing w:before="168"/>
        <w:ind w:firstLine="708"/>
        <w:jc w:val="both"/>
        <w:rPr>
          <w:rStyle w:val="FontStyle12"/>
        </w:rPr>
      </w:pPr>
      <w:r w:rsidRPr="00A55E9C">
        <w:t xml:space="preserve"> </w:t>
      </w:r>
      <w:r w:rsidRPr="00A55E9C">
        <w:rPr>
          <w:rStyle w:val="FontStyle12"/>
        </w:rPr>
        <w:t>Совет депутатов муниципального образования «Светлянское» решает:</w:t>
      </w:r>
    </w:p>
    <w:p w:rsidR="00A55E9C" w:rsidRPr="00A55E9C" w:rsidRDefault="00A55E9C" w:rsidP="00A55E9C">
      <w:pPr>
        <w:ind w:firstLine="720"/>
        <w:jc w:val="both"/>
      </w:pPr>
      <w:r w:rsidRPr="00A55E9C">
        <w:t>1. Внести следующие изменения в Положение  о земельном налоге   утвержденного решением совета депутатов муниципального образования «Светлянское» № 122 от 18 ноября 2011 года:</w:t>
      </w:r>
    </w:p>
    <w:p w:rsidR="00A55E9C" w:rsidRPr="00A55E9C" w:rsidRDefault="00A55E9C" w:rsidP="00A55E9C">
      <w:pPr>
        <w:ind w:firstLine="720"/>
        <w:jc w:val="both"/>
      </w:pPr>
      <w:r w:rsidRPr="00A55E9C">
        <w:t xml:space="preserve">1) в разделе 2  в пункте 2 подпункт  2 в столбце ставка земельного налога </w:t>
      </w:r>
      <w:proofErr w:type="gramStart"/>
      <w:r w:rsidRPr="00A55E9C">
        <w:t>в</w:t>
      </w:r>
      <w:proofErr w:type="gramEnd"/>
      <w:r w:rsidRPr="00A55E9C">
        <w:t xml:space="preserve"> % от кадастровой стоимости -«0,2» заменить на «0,3»</w:t>
      </w:r>
    </w:p>
    <w:p w:rsidR="00A55E9C" w:rsidRPr="00A55E9C" w:rsidRDefault="00A55E9C" w:rsidP="00A55E9C">
      <w:pPr>
        <w:ind w:firstLine="709"/>
        <w:jc w:val="both"/>
      </w:pPr>
      <w:r w:rsidRPr="00A55E9C">
        <w:t>2. Настоящее Решение вступает в силу по истечении одного месяца со дня официального опубликования и распространяется на правоотношения, возникшие с 01 января 2016 года.</w:t>
      </w:r>
    </w:p>
    <w:p w:rsidR="00A55E9C" w:rsidRPr="00A55E9C" w:rsidRDefault="00A55E9C" w:rsidP="00A55E9C">
      <w:pPr>
        <w:spacing w:after="120"/>
        <w:ind w:firstLine="720"/>
        <w:jc w:val="both"/>
        <w:rPr>
          <w:bCs/>
        </w:rPr>
      </w:pPr>
      <w:r w:rsidRPr="00A55E9C">
        <w:t xml:space="preserve">3. Опубликовать настоящее </w:t>
      </w:r>
      <w:r w:rsidRPr="00A55E9C">
        <w:rPr>
          <w:bCs/>
        </w:rPr>
        <w:t xml:space="preserve"> решение Совета депутатов муниципального образования «Светлянское» путем его </w:t>
      </w:r>
      <w:r w:rsidRPr="00A55E9C">
        <w:t xml:space="preserve">размещения на официальном сайте муниципального образования «Светлянское» в сети «Интернет» и </w:t>
      </w:r>
      <w:r w:rsidRPr="00A55E9C">
        <w:rPr>
          <w:bCs/>
        </w:rPr>
        <w:t xml:space="preserve">обнародовать в </w:t>
      </w:r>
      <w:r w:rsidRPr="00A55E9C">
        <w:t>Вестнике правовых актов муниципального образования «Светлянское»</w:t>
      </w:r>
      <w:r w:rsidRPr="00A55E9C">
        <w:rPr>
          <w:bCs/>
        </w:rPr>
        <w:t>.</w:t>
      </w:r>
    </w:p>
    <w:p w:rsidR="00A55E9C" w:rsidRPr="00A55E9C" w:rsidRDefault="00A55E9C" w:rsidP="00A55E9C"/>
    <w:p w:rsidR="00A55E9C" w:rsidRPr="00A55E9C" w:rsidRDefault="00A55E9C" w:rsidP="00A55E9C">
      <w:bookmarkStart w:id="1" w:name="sub_600"/>
    </w:p>
    <w:p w:rsidR="00A55E9C" w:rsidRPr="00A55E9C" w:rsidRDefault="00A55E9C" w:rsidP="00A55E9C"/>
    <w:p w:rsidR="00A55E9C" w:rsidRPr="00A55E9C" w:rsidRDefault="00A55E9C" w:rsidP="00A55E9C"/>
    <w:p w:rsidR="00A55E9C" w:rsidRPr="00A55E9C" w:rsidRDefault="00A55E9C" w:rsidP="00A55E9C"/>
    <w:p w:rsidR="00A55E9C" w:rsidRPr="00A55E9C" w:rsidRDefault="00A55E9C" w:rsidP="00A55E9C"/>
    <w:p w:rsidR="00A55E9C" w:rsidRPr="00A55E9C" w:rsidRDefault="00A55E9C" w:rsidP="00A55E9C"/>
    <w:bookmarkEnd w:id="1"/>
    <w:p w:rsidR="00A55E9C" w:rsidRPr="00A55E9C" w:rsidRDefault="00A55E9C" w:rsidP="00A55E9C"/>
    <w:tbl>
      <w:tblPr>
        <w:tblW w:w="0" w:type="auto"/>
        <w:tblLook w:val="0000" w:firstRow="0" w:lastRow="0" w:firstColumn="0" w:lastColumn="0" w:noHBand="0" w:noVBand="0"/>
      </w:tblPr>
      <w:tblGrid>
        <w:gridCol w:w="4925"/>
        <w:gridCol w:w="4928"/>
      </w:tblGrid>
      <w:tr w:rsidR="00A55E9C" w:rsidRPr="00A55E9C" w:rsidTr="00CA2D24">
        <w:tc>
          <w:tcPr>
            <w:tcW w:w="4960" w:type="dxa"/>
            <w:vAlign w:val="bottom"/>
          </w:tcPr>
          <w:p w:rsidR="00A55E9C" w:rsidRPr="00A55E9C" w:rsidRDefault="00A55E9C" w:rsidP="00CA2D24">
            <w:pPr>
              <w:pStyle w:val="ac"/>
              <w:rPr>
                <w:rFonts w:ascii="Times New Roman" w:hAnsi="Times New Roman" w:cs="Times New Roman"/>
              </w:rPr>
            </w:pPr>
            <w:r w:rsidRPr="00A55E9C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Pr="00A55E9C">
              <w:rPr>
                <w:rFonts w:ascii="Times New Roman" w:hAnsi="Times New Roman" w:cs="Times New Roman"/>
              </w:rPr>
              <w:br/>
              <w:t xml:space="preserve">"Светлянское" </w:t>
            </w:r>
          </w:p>
        </w:tc>
        <w:tc>
          <w:tcPr>
            <w:tcW w:w="4960" w:type="dxa"/>
            <w:vAlign w:val="bottom"/>
          </w:tcPr>
          <w:p w:rsidR="00A55E9C" w:rsidRPr="00A55E9C" w:rsidRDefault="00A55E9C" w:rsidP="00CA2D2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55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A55E9C">
              <w:rPr>
                <w:rFonts w:ascii="Times New Roman" w:hAnsi="Times New Roman" w:cs="Times New Roman"/>
              </w:rPr>
              <w:t xml:space="preserve"> З.А.Вострокнутова</w:t>
            </w:r>
          </w:p>
        </w:tc>
      </w:tr>
    </w:tbl>
    <w:p w:rsidR="00A55E9C" w:rsidRPr="00A55E9C" w:rsidRDefault="00A55E9C" w:rsidP="00A55E9C">
      <w:bookmarkStart w:id="2" w:name="sub_700"/>
    </w:p>
    <w:bookmarkEnd w:id="2"/>
    <w:p w:rsidR="00A55E9C" w:rsidRPr="00A55E9C" w:rsidRDefault="00A55E9C" w:rsidP="00A55E9C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5E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55E9C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Start"/>
      <w:r w:rsidRPr="00A55E9C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A55E9C">
        <w:rPr>
          <w:rFonts w:ascii="Times New Roman" w:hAnsi="Times New Roman" w:cs="Times New Roman"/>
          <w:b w:val="0"/>
          <w:color w:val="auto"/>
          <w:sz w:val="24"/>
          <w:szCs w:val="24"/>
        </w:rPr>
        <w:t>ветлое</w:t>
      </w:r>
      <w:proofErr w:type="spellEnd"/>
    </w:p>
    <w:p w:rsidR="00A55E9C" w:rsidRPr="00A55E9C" w:rsidRDefault="00A55E9C" w:rsidP="00A55E9C">
      <w:r w:rsidRPr="00A55E9C">
        <w:t>1</w:t>
      </w:r>
      <w:r w:rsidRPr="00A55E9C">
        <w:rPr>
          <w:lang w:val="en-US"/>
        </w:rPr>
        <w:t>2</w:t>
      </w:r>
      <w:r w:rsidRPr="00A55E9C">
        <w:t xml:space="preserve"> ноября 2015 г.</w:t>
      </w:r>
    </w:p>
    <w:p w:rsidR="00A55E9C" w:rsidRPr="00A55E9C" w:rsidRDefault="00A55E9C" w:rsidP="00A55E9C">
      <w:r w:rsidRPr="00A55E9C">
        <w:t>№  134</w:t>
      </w:r>
    </w:p>
    <w:p w:rsidR="00A55E9C" w:rsidRPr="00A55E9C" w:rsidRDefault="00A55E9C" w:rsidP="00A55E9C"/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Default="00A55E9C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E9C" w:rsidRPr="00B103A8" w:rsidRDefault="00A55E9C" w:rsidP="00A55E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DC6E7F" wp14:editId="2F880349">
            <wp:extent cx="619125" cy="542925"/>
            <wp:effectExtent l="19050" t="0" r="9525" b="0"/>
            <wp:docPr id="3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9C" w:rsidRPr="00A55E9C" w:rsidRDefault="00A55E9C" w:rsidP="00A55E9C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A55E9C" w:rsidRDefault="00A55E9C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E9C" w:rsidRDefault="00A55E9C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E9C" w:rsidRPr="00A55E9C" w:rsidRDefault="00A55E9C" w:rsidP="00A55E9C">
      <w:pPr>
        <w:jc w:val="center"/>
      </w:pPr>
      <w:r w:rsidRPr="00A55E9C">
        <w:t xml:space="preserve">О ВНЕСЕНИИ ИЗМЕНЕНИЙ В ПОЛОЖЕНИЕ О НАЛОГЕ НА ИМУЩЕСТВО </w:t>
      </w:r>
    </w:p>
    <w:p w:rsidR="00A55E9C" w:rsidRPr="00A55E9C" w:rsidRDefault="00A55E9C" w:rsidP="00A55E9C">
      <w:pPr>
        <w:jc w:val="center"/>
      </w:pPr>
      <w:r w:rsidRPr="00A55E9C">
        <w:t xml:space="preserve">ФИЗИЧЕСКИХ ЛИЦ НА ТЕРРИТОРИИ МУНИЦИПАЛЬНОГО ОБРАЗОВАНИЯ </w:t>
      </w:r>
    </w:p>
    <w:p w:rsidR="00A55E9C" w:rsidRPr="00A55E9C" w:rsidRDefault="00A55E9C" w:rsidP="00A55E9C">
      <w:pPr>
        <w:jc w:val="center"/>
      </w:pPr>
      <w:r w:rsidRPr="00A55E9C">
        <w:t>« СВЕТЛЯНСКОЕ»</w:t>
      </w:r>
    </w:p>
    <w:p w:rsidR="00A55E9C" w:rsidRPr="00A55E9C" w:rsidRDefault="00A55E9C" w:rsidP="00A55E9C">
      <w:pPr>
        <w:jc w:val="right"/>
      </w:pPr>
      <w:r w:rsidRPr="00A55E9C">
        <w:t xml:space="preserve">                                                                                    </w:t>
      </w:r>
    </w:p>
    <w:p w:rsidR="00A55E9C" w:rsidRPr="00A55E9C" w:rsidRDefault="00A55E9C" w:rsidP="00A55E9C">
      <w:pPr>
        <w:jc w:val="right"/>
      </w:pPr>
      <w:r w:rsidRPr="00A55E9C">
        <w:t xml:space="preserve">Принято                                                                                          </w:t>
      </w:r>
    </w:p>
    <w:p w:rsidR="00A55E9C" w:rsidRPr="00A55E9C" w:rsidRDefault="00A55E9C" w:rsidP="00A55E9C">
      <w:pPr>
        <w:jc w:val="right"/>
      </w:pPr>
      <w:r w:rsidRPr="00A55E9C">
        <w:t xml:space="preserve"> Советом депутатов </w:t>
      </w:r>
      <w:proofErr w:type="gramStart"/>
      <w:r w:rsidRPr="00A55E9C">
        <w:t>муниципального</w:t>
      </w:r>
      <w:proofErr w:type="gramEnd"/>
      <w:r w:rsidRPr="00A55E9C">
        <w:t xml:space="preserve">                                                                                                      </w:t>
      </w:r>
    </w:p>
    <w:p w:rsidR="00A55E9C" w:rsidRPr="00A55E9C" w:rsidRDefault="00A55E9C" w:rsidP="00A55E9C">
      <w:pPr>
        <w:jc w:val="right"/>
      </w:pPr>
      <w:r w:rsidRPr="00A55E9C">
        <w:t xml:space="preserve">образования «Светлянское»                                                                                                                     </w:t>
      </w:r>
    </w:p>
    <w:p w:rsidR="00A55E9C" w:rsidRPr="00A55E9C" w:rsidRDefault="00A55E9C" w:rsidP="00A55E9C">
      <w:pPr>
        <w:jc w:val="right"/>
      </w:pPr>
      <w:r w:rsidRPr="00A55E9C">
        <w:t xml:space="preserve"> «18»  августа 2016 г.</w:t>
      </w:r>
    </w:p>
    <w:p w:rsidR="00A55E9C" w:rsidRPr="00A55E9C" w:rsidRDefault="00A55E9C" w:rsidP="00A55E9C">
      <w:pPr>
        <w:autoSpaceDE w:val="0"/>
        <w:autoSpaceDN w:val="0"/>
        <w:adjustRightInd w:val="0"/>
        <w:ind w:firstLine="709"/>
        <w:jc w:val="both"/>
      </w:pPr>
    </w:p>
    <w:p w:rsidR="00A55E9C" w:rsidRPr="00A55E9C" w:rsidRDefault="00A55E9C" w:rsidP="00A55E9C">
      <w:pPr>
        <w:autoSpaceDE w:val="0"/>
        <w:autoSpaceDN w:val="0"/>
        <w:adjustRightInd w:val="0"/>
        <w:ind w:firstLine="709"/>
        <w:jc w:val="both"/>
      </w:pPr>
      <w:proofErr w:type="gramStart"/>
      <w:r w:rsidRPr="00A55E9C">
        <w:t>В связи с образованием и деятельностью на территории муниципального образования «Светлянское» народной дружины правоохранительной направленности и на основании статьи 26 Федерального закона от 02.04.2014 года № 44-ФЗ «Об участии граждан в охране общественного порядка», статьи 4 Закона УР от 23.10.2014 года № 59-РЗ «Об участии граждан в охране общественного порядка в Удмуртской Республике», Совет депутатов муниципального образования «Светлянское» РЕШАЕТ:</w:t>
      </w:r>
      <w:proofErr w:type="gramEnd"/>
    </w:p>
    <w:p w:rsidR="00A55E9C" w:rsidRPr="00A55E9C" w:rsidRDefault="00A55E9C" w:rsidP="00A55E9C">
      <w:r w:rsidRPr="00A55E9C">
        <w:t>1. Внести в Положение о налоге на имущество физических лиц на территории муниципального образования «Светлянское», утвержденного решением Совета депутатов муниципального образования «Светлянское» от «27»  ноября  2014 г. № 103(в редакции решений  Совета депутатов МО «Светлянское»  от 12.11.2015 № 129, от 12.05.2016 г. № 159),  следующие изменения и дополнения:</w:t>
      </w:r>
    </w:p>
    <w:p w:rsidR="00A55E9C" w:rsidRPr="00A55E9C" w:rsidRDefault="00A55E9C" w:rsidP="00A55E9C">
      <w:pPr>
        <w:ind w:firstLine="709"/>
        <w:jc w:val="both"/>
      </w:pPr>
      <w:r w:rsidRPr="00A55E9C">
        <w:t>а) ввести в пункт 1 статьи 4 Положения подпункт 4 следующего содержания:</w:t>
      </w:r>
    </w:p>
    <w:p w:rsidR="00A55E9C" w:rsidRPr="00A55E9C" w:rsidRDefault="00A55E9C" w:rsidP="00A55E9C">
      <w:pPr>
        <w:ind w:firstLine="709"/>
        <w:jc w:val="both"/>
      </w:pPr>
      <w:r w:rsidRPr="00A55E9C">
        <w:t>«4) члены народной дружины МО «Светлянское»;</w:t>
      </w:r>
    </w:p>
    <w:p w:rsidR="00A55E9C" w:rsidRPr="00A55E9C" w:rsidRDefault="00A55E9C" w:rsidP="00A55E9C">
      <w:pPr>
        <w:ind w:firstLine="709"/>
        <w:jc w:val="both"/>
      </w:pPr>
      <w:r w:rsidRPr="00A55E9C">
        <w:t>б) ввести в таблицу, предусмотренную пунктом 2 статьи 4 Положения, подпункт 4 следующего содержания: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3531"/>
        <w:gridCol w:w="5681"/>
      </w:tblGrid>
      <w:tr w:rsidR="00A55E9C" w:rsidRPr="00A55E9C" w:rsidTr="00CA2D24">
        <w:tc>
          <w:tcPr>
            <w:tcW w:w="534" w:type="dxa"/>
          </w:tcPr>
          <w:p w:rsidR="00A55E9C" w:rsidRPr="00A55E9C" w:rsidRDefault="00A55E9C" w:rsidP="00A55E9C">
            <w:pPr>
              <w:jc w:val="both"/>
            </w:pPr>
            <w:r w:rsidRPr="00A55E9C">
              <w:t>4.</w:t>
            </w:r>
          </w:p>
        </w:tc>
        <w:tc>
          <w:tcPr>
            <w:tcW w:w="3543" w:type="dxa"/>
          </w:tcPr>
          <w:p w:rsidR="00A55E9C" w:rsidRPr="00A55E9C" w:rsidRDefault="00A55E9C" w:rsidP="00A55E9C">
            <w:pPr>
              <w:jc w:val="both"/>
            </w:pPr>
            <w:r w:rsidRPr="00A55E9C">
              <w:t>Члены народной дружины МО «Светлянское»</w:t>
            </w:r>
          </w:p>
        </w:tc>
        <w:tc>
          <w:tcPr>
            <w:tcW w:w="5704" w:type="dxa"/>
          </w:tcPr>
          <w:p w:rsidR="00A55E9C" w:rsidRPr="00A55E9C" w:rsidRDefault="00A55E9C" w:rsidP="00A55E9C">
            <w:pPr>
              <w:jc w:val="both"/>
            </w:pPr>
            <w:r w:rsidRPr="00A55E9C">
              <w:t>Удостоверение дружинника и справку, выдаваемую командиром народной дружины МО «Светлянское», что в налогооблагаемый период гражданин действительно состоял членом народной дружины МО «Светлянское»</w:t>
            </w:r>
          </w:p>
        </w:tc>
      </w:tr>
    </w:tbl>
    <w:p w:rsidR="00A55E9C" w:rsidRPr="00A55E9C" w:rsidRDefault="00A55E9C" w:rsidP="00A55E9C">
      <w:pPr>
        <w:ind w:firstLine="709"/>
        <w:jc w:val="both"/>
      </w:pPr>
      <w:r w:rsidRPr="00A55E9C">
        <w:t>2. Настоящее Решение вступает в силу по истечении одного месяца со дня его официального опубликования.</w:t>
      </w:r>
    </w:p>
    <w:p w:rsidR="00A55E9C" w:rsidRPr="00A55E9C" w:rsidRDefault="00A55E9C" w:rsidP="00A55E9C">
      <w:pPr>
        <w:ind w:firstLine="709"/>
        <w:jc w:val="both"/>
      </w:pPr>
      <w:r w:rsidRPr="00A55E9C">
        <w:t xml:space="preserve">3. Опубликовать настоящее решение в информационном вестнике муниципального образования «Светлянское» и </w:t>
      </w:r>
      <w:proofErr w:type="gramStart"/>
      <w:r w:rsidRPr="00A55E9C">
        <w:t>разместить его</w:t>
      </w:r>
      <w:proofErr w:type="gramEnd"/>
      <w:r w:rsidRPr="00A55E9C">
        <w:t xml:space="preserve"> на официальном сайте муниципального образования «Светлянское» в сети «Интернет» по адресу: http:\\</w:t>
      </w:r>
      <w:hyperlink r:id="rId13" w:history="1">
        <w:hyperlink r:id="rId14" w:history="1">
          <w:r w:rsidRPr="00A55E9C">
            <w:rPr>
              <w:color w:val="0000FF"/>
              <w:u w:val="single"/>
              <w:lang w:val="en-US"/>
            </w:rPr>
            <w:t>mosvetloe</w:t>
          </w:r>
          <w:r w:rsidRPr="00A55E9C">
            <w:rPr>
              <w:color w:val="0000FF"/>
              <w:u w:val="single"/>
            </w:rPr>
            <w:t>.ru</w:t>
          </w:r>
        </w:hyperlink>
      </w:hyperlink>
      <w:r w:rsidRPr="00A55E9C">
        <w:t>.</w:t>
      </w:r>
    </w:p>
    <w:p w:rsidR="00A55E9C" w:rsidRPr="00A55E9C" w:rsidRDefault="00A55E9C" w:rsidP="00A55E9C">
      <w:pPr>
        <w:ind w:firstLine="709"/>
        <w:jc w:val="both"/>
      </w:pPr>
    </w:p>
    <w:p w:rsidR="00A55E9C" w:rsidRPr="00A55E9C" w:rsidRDefault="00A55E9C" w:rsidP="00A55E9C">
      <w:pPr>
        <w:autoSpaceDE w:val="0"/>
        <w:autoSpaceDN w:val="0"/>
        <w:adjustRightInd w:val="0"/>
      </w:pPr>
      <w:r w:rsidRPr="00A55E9C">
        <w:t>Глава муниципального образования</w:t>
      </w:r>
    </w:p>
    <w:p w:rsidR="00A55E9C" w:rsidRDefault="00A55E9C" w:rsidP="00A55E9C">
      <w:pPr>
        <w:autoSpaceDE w:val="0"/>
        <w:autoSpaceDN w:val="0"/>
        <w:adjustRightInd w:val="0"/>
      </w:pPr>
      <w:r w:rsidRPr="00A55E9C">
        <w:t>« Светлянское»</w:t>
      </w:r>
      <w:r w:rsidRPr="00A55E9C">
        <w:tab/>
      </w:r>
      <w:r w:rsidRPr="00A55E9C">
        <w:tab/>
      </w:r>
      <w:r w:rsidRPr="00A55E9C">
        <w:tab/>
      </w:r>
      <w:r w:rsidRPr="00A55E9C">
        <w:tab/>
      </w:r>
      <w:r w:rsidRPr="00A55E9C">
        <w:tab/>
      </w:r>
      <w:r w:rsidRPr="00A55E9C">
        <w:tab/>
        <w:t xml:space="preserve">     </w:t>
      </w:r>
      <w:r>
        <w:t xml:space="preserve">                          </w:t>
      </w:r>
      <w:r w:rsidRPr="00A55E9C">
        <w:t xml:space="preserve"> З.А.Вострокнутова</w:t>
      </w:r>
    </w:p>
    <w:p w:rsidR="00A55E9C" w:rsidRPr="00A55E9C" w:rsidRDefault="00A55E9C" w:rsidP="00A55E9C">
      <w:pPr>
        <w:autoSpaceDE w:val="0"/>
        <w:autoSpaceDN w:val="0"/>
        <w:adjustRightInd w:val="0"/>
      </w:pPr>
    </w:p>
    <w:p w:rsidR="00A55E9C" w:rsidRPr="00A55E9C" w:rsidRDefault="00A55E9C" w:rsidP="00A55E9C">
      <w:proofErr w:type="spellStart"/>
      <w:r w:rsidRPr="00A55E9C">
        <w:t>с</w:t>
      </w:r>
      <w:proofErr w:type="gramStart"/>
      <w:r w:rsidRPr="00A55E9C">
        <w:t>.С</w:t>
      </w:r>
      <w:proofErr w:type="gramEnd"/>
      <w:r w:rsidRPr="00A55E9C">
        <w:t>ветлое</w:t>
      </w:r>
      <w:proofErr w:type="spellEnd"/>
    </w:p>
    <w:p w:rsidR="00A55E9C" w:rsidRPr="00A55E9C" w:rsidRDefault="00A55E9C" w:rsidP="00A55E9C">
      <w:r w:rsidRPr="00A55E9C">
        <w:t>18 августа 2016 г.</w:t>
      </w:r>
    </w:p>
    <w:p w:rsidR="00A55E9C" w:rsidRPr="00A55E9C" w:rsidRDefault="00A55E9C" w:rsidP="00A55E9C">
      <w:r w:rsidRPr="00A55E9C">
        <w:t>№ 166</w:t>
      </w:r>
    </w:p>
    <w:p w:rsidR="00A55E9C" w:rsidRPr="00A55E9C" w:rsidRDefault="00A55E9C" w:rsidP="00A55E9C"/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A55E9C" w:rsidRPr="00A55E9C" w:rsidRDefault="00A55E9C" w:rsidP="003D1991">
      <w:pPr>
        <w:autoSpaceDE w:val="0"/>
        <w:autoSpaceDN w:val="0"/>
        <w:adjustRightInd w:val="0"/>
        <w:jc w:val="right"/>
      </w:pPr>
    </w:p>
    <w:p w:rsidR="00F00805" w:rsidRPr="00B103A8" w:rsidRDefault="00F00805" w:rsidP="00F008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F87AB32" wp14:editId="62BF682A">
            <wp:extent cx="619125" cy="542925"/>
            <wp:effectExtent l="19050" t="0" r="9525" b="0"/>
            <wp:docPr id="4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9C" w:rsidRPr="00F00805" w:rsidRDefault="00F00805" w:rsidP="00F00805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A55E9C" w:rsidRDefault="00A55E9C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Pr="00F00805" w:rsidRDefault="00F00805" w:rsidP="00F008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0805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</w:p>
    <w:p w:rsidR="00F00805" w:rsidRPr="00F00805" w:rsidRDefault="00F00805" w:rsidP="00F008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0805">
        <w:rPr>
          <w:rFonts w:ascii="Times New Roman" w:hAnsi="Times New Roman" w:cs="Times New Roman"/>
          <w:b w:val="0"/>
          <w:sz w:val="24"/>
          <w:szCs w:val="24"/>
        </w:rPr>
        <w:t>в решение Совета депутатов муниципального образования «Светлянское»</w:t>
      </w:r>
    </w:p>
    <w:p w:rsidR="00F00805" w:rsidRPr="00F00805" w:rsidRDefault="00F00805" w:rsidP="00F008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080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 xml:space="preserve">«Об утверждении Генерального плана и Правил землепользования и застройки </w:t>
      </w:r>
    </w:p>
    <w:p w:rsidR="00F00805" w:rsidRPr="00F00805" w:rsidRDefault="00F00805" w:rsidP="00F00805">
      <w:pPr>
        <w:pStyle w:val="ae"/>
        <w:spacing w:after="0"/>
        <w:jc w:val="center"/>
        <w:rPr>
          <w:rFonts w:eastAsia="Calibri"/>
          <w:color w:val="000000"/>
          <w:lang w:eastAsia="en-US"/>
        </w:rPr>
      </w:pPr>
      <w:r w:rsidRPr="00F00805">
        <w:rPr>
          <w:rFonts w:eastAsia="Calibri"/>
          <w:color w:val="000000"/>
          <w:lang w:eastAsia="en-US"/>
        </w:rPr>
        <w:t>муниципального образования «Светлянское» от 19.12.2013  года № 84</w:t>
      </w:r>
    </w:p>
    <w:p w:rsidR="00F00805" w:rsidRPr="00F00805" w:rsidRDefault="00F00805" w:rsidP="00F008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0805" w:rsidRPr="00F00805" w:rsidRDefault="00F00805" w:rsidP="00F008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805">
        <w:rPr>
          <w:rFonts w:ascii="Times New Roman" w:hAnsi="Times New Roman" w:cs="Times New Roman"/>
          <w:sz w:val="24"/>
          <w:szCs w:val="24"/>
        </w:rPr>
        <w:t>Принято  Советом депутатов</w:t>
      </w:r>
    </w:p>
    <w:p w:rsidR="00F00805" w:rsidRPr="00F00805" w:rsidRDefault="00F00805" w:rsidP="00F008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8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00805" w:rsidRPr="00F00805" w:rsidRDefault="00F00805" w:rsidP="00F008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805">
        <w:rPr>
          <w:rFonts w:ascii="Times New Roman" w:hAnsi="Times New Roman" w:cs="Times New Roman"/>
          <w:sz w:val="24"/>
          <w:szCs w:val="24"/>
        </w:rPr>
        <w:t>«Светлянское»</w:t>
      </w:r>
    </w:p>
    <w:p w:rsidR="00F00805" w:rsidRPr="00F00805" w:rsidRDefault="00F00805" w:rsidP="00F008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805">
        <w:rPr>
          <w:rFonts w:ascii="Times New Roman" w:hAnsi="Times New Roman" w:cs="Times New Roman"/>
          <w:sz w:val="24"/>
          <w:szCs w:val="24"/>
        </w:rPr>
        <w:t>18  августа  2016 года</w:t>
      </w:r>
    </w:p>
    <w:p w:rsidR="00F00805" w:rsidRPr="00F00805" w:rsidRDefault="00F00805" w:rsidP="00F00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05" w:rsidRPr="00F00805" w:rsidRDefault="00F00805" w:rsidP="00F008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805">
        <w:rPr>
          <w:b w:val="0"/>
          <w:sz w:val="24"/>
          <w:szCs w:val="24"/>
        </w:rPr>
        <w:tab/>
      </w:r>
      <w:r w:rsidRPr="00F008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градостроительным кодексом Российской  Федерации, Уставом  муниципального образования «Светлянское» и на основании протеста </w:t>
      </w:r>
      <w:proofErr w:type="spellStart"/>
      <w:r w:rsidRPr="00F00805">
        <w:rPr>
          <w:rFonts w:ascii="Times New Roman" w:hAnsi="Times New Roman" w:cs="Times New Roman"/>
          <w:b w:val="0"/>
          <w:sz w:val="24"/>
          <w:szCs w:val="24"/>
        </w:rPr>
        <w:t>Воткинской</w:t>
      </w:r>
      <w:proofErr w:type="spellEnd"/>
      <w:r w:rsidRPr="00F00805">
        <w:rPr>
          <w:rFonts w:ascii="Times New Roman" w:hAnsi="Times New Roman" w:cs="Times New Roman"/>
          <w:b w:val="0"/>
          <w:sz w:val="24"/>
          <w:szCs w:val="24"/>
        </w:rPr>
        <w:t xml:space="preserve"> межрайонной прокуратуры от 20.04.2015 № 49-2015 на решение Совета депутатов муниципального образования «Светлянское» </w:t>
      </w:r>
      <w:r w:rsidRPr="00F0080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 xml:space="preserve">«Об утверждении Генерального плана и Правил землепользования и застройки муниципального образования «Светлянское»» от 19.12.2013  года № 84 Совет </w:t>
      </w:r>
      <w:r w:rsidRPr="00F00805">
        <w:rPr>
          <w:rFonts w:ascii="Times New Roman" w:hAnsi="Times New Roman" w:cs="Times New Roman"/>
          <w:b w:val="0"/>
          <w:sz w:val="24"/>
          <w:szCs w:val="24"/>
        </w:rPr>
        <w:t>депутатов муниципального образования «Светлянское» решает:</w:t>
      </w:r>
    </w:p>
    <w:p w:rsidR="00F00805" w:rsidRPr="00F00805" w:rsidRDefault="00F00805" w:rsidP="00F00805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80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 в решение Совета депутатов муниципального образования «Светлянское» </w:t>
      </w:r>
      <w:r w:rsidRPr="00F0080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>«Об утверждении Генерального плана и Правил землепользования и застройки муниципального образования «Светлянское»:</w:t>
      </w:r>
    </w:p>
    <w:p w:rsidR="00F00805" w:rsidRPr="00F00805" w:rsidRDefault="00F00805" w:rsidP="00F00805">
      <w:r w:rsidRPr="00F00805">
        <w:t>Статью 89 «Предельные размеры земельных участков и предельные параметры разрешенного строительства, реконструкции объектов капитального строительства» читать в следующей редакции:</w:t>
      </w:r>
    </w:p>
    <w:p w:rsidR="00F00805" w:rsidRPr="00F00805" w:rsidRDefault="00F00805" w:rsidP="00F00805">
      <w:pPr>
        <w:pStyle w:val="af1"/>
        <w:ind w:firstLine="708"/>
        <w:rPr>
          <w:color w:val="993300"/>
        </w:rPr>
      </w:pPr>
      <w:bookmarkStart w:id="3" w:name="_Toc195109978"/>
      <w:bookmarkStart w:id="4" w:name="_Toc203837329"/>
      <w:bookmarkStart w:id="5" w:name="_Toc203984952"/>
      <w:r w:rsidRPr="00F00805">
        <w:t xml:space="preserve">1. Предельные параметры в части минимальной и максимальной площади земельного участка, нормы делимости земельного участка, минимального размера земельного участка по уличному фронту, максимального процента застройки </w:t>
      </w:r>
      <w:bookmarkEnd w:id="3"/>
      <w:bookmarkEnd w:id="4"/>
      <w:bookmarkEnd w:id="5"/>
      <w:r w:rsidRPr="00F00805">
        <w:t>и предельной этажности объектов капитального строительства, представлены в следующей таблице:</w:t>
      </w:r>
    </w:p>
    <w:p w:rsidR="00F00805" w:rsidRPr="00F00805" w:rsidRDefault="00F00805" w:rsidP="00F00805">
      <w:pPr>
        <w:rPr>
          <w:bCs/>
          <w:lang w:eastAsia="ar-SA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8"/>
        <w:gridCol w:w="1276"/>
        <w:gridCol w:w="875"/>
        <w:gridCol w:w="1106"/>
        <w:gridCol w:w="995"/>
        <w:gridCol w:w="996"/>
        <w:gridCol w:w="1099"/>
        <w:gridCol w:w="746"/>
        <w:gridCol w:w="746"/>
        <w:gridCol w:w="773"/>
      </w:tblGrid>
      <w:tr w:rsidR="00F00805" w:rsidRPr="00F00805" w:rsidTr="00CA2D24">
        <w:trPr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805" w:rsidRPr="00F00805" w:rsidRDefault="00F00805" w:rsidP="00CA2D24">
            <w:pPr>
              <w:ind w:left="113" w:right="113"/>
              <w:jc w:val="both"/>
              <w:rPr>
                <w:b/>
              </w:rPr>
            </w:pPr>
            <w:r w:rsidRPr="00F00805">
              <w:rPr>
                <w:b/>
              </w:rPr>
              <w:t>№ строки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Вид зоны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Зона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Код зоны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Предельные размеры земельных участков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Предельные размеры объекты кап</w:t>
            </w:r>
            <w:proofErr w:type="gramStart"/>
            <w:r w:rsidRPr="00F00805">
              <w:rPr>
                <w:b/>
              </w:rPr>
              <w:t>.</w:t>
            </w:r>
            <w:proofErr w:type="gramEnd"/>
            <w:r w:rsidRPr="00F00805">
              <w:rPr>
                <w:b/>
              </w:rPr>
              <w:t xml:space="preserve"> </w:t>
            </w:r>
            <w:proofErr w:type="gramStart"/>
            <w:r w:rsidRPr="00F00805">
              <w:rPr>
                <w:b/>
              </w:rPr>
              <w:t>с</w:t>
            </w:r>
            <w:proofErr w:type="gramEnd"/>
            <w:r w:rsidRPr="00F00805">
              <w:rPr>
                <w:b/>
              </w:rPr>
              <w:t>троительства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Пре-</w:t>
            </w:r>
            <w:proofErr w:type="spellStart"/>
            <w:r w:rsidRPr="00F00805">
              <w:rPr>
                <w:b/>
              </w:rPr>
              <w:t>дель</w:t>
            </w:r>
            <w:proofErr w:type="spellEnd"/>
            <w:r w:rsidRPr="00F00805">
              <w:rPr>
                <w:b/>
              </w:rPr>
              <w:t>-</w:t>
            </w:r>
            <w:proofErr w:type="spellStart"/>
            <w:r w:rsidRPr="00F00805">
              <w:rPr>
                <w:b/>
              </w:rPr>
              <w:t>ная</w:t>
            </w:r>
            <w:proofErr w:type="spellEnd"/>
            <w:r w:rsidRPr="00F00805">
              <w:rPr>
                <w:b/>
              </w:rPr>
              <w:t xml:space="preserve"> вы-</w:t>
            </w: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proofErr w:type="spellStart"/>
            <w:r w:rsidRPr="00F00805">
              <w:rPr>
                <w:b/>
              </w:rPr>
              <w:t>сота</w:t>
            </w:r>
            <w:proofErr w:type="spellEnd"/>
            <w:r w:rsidRPr="00F00805">
              <w:rPr>
                <w:b/>
              </w:rPr>
              <w:t xml:space="preserve">  (м)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Площадь земельного участка</w:t>
            </w: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(</w:t>
            </w:r>
            <w:proofErr w:type="gramStart"/>
            <w:r w:rsidRPr="00F00805">
              <w:rPr>
                <w:b/>
              </w:rPr>
              <w:t>га</w:t>
            </w:r>
            <w:proofErr w:type="gramEnd"/>
            <w:r w:rsidRPr="00F00805">
              <w:rPr>
                <w:b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Минимальный размер участка по уличному фронту (м)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proofErr w:type="gramStart"/>
            <w:r w:rsidRPr="00F00805">
              <w:rPr>
                <w:b/>
              </w:rPr>
              <w:t>Максима-</w:t>
            </w:r>
            <w:proofErr w:type="spellStart"/>
            <w:r w:rsidRPr="00F00805">
              <w:rPr>
                <w:b/>
              </w:rPr>
              <w:t>льный</w:t>
            </w:r>
            <w:proofErr w:type="spellEnd"/>
            <w:proofErr w:type="gramEnd"/>
            <w:r w:rsidRPr="00F00805">
              <w:rPr>
                <w:b/>
              </w:rPr>
              <w:t xml:space="preserve"> процент застройки (%)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 xml:space="preserve">Предельная этажность 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Мин.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Макс.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Мин.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Макс.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10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Жилые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lastRenderedPageBreak/>
              <w:t>Зона застройки индивиду</w:t>
            </w:r>
            <w:r w:rsidRPr="00F00805">
              <w:lastRenderedPageBreak/>
              <w:t>альными жилыми домами</w:t>
            </w: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proofErr w:type="spellStart"/>
            <w:proofErr w:type="gramStart"/>
            <w:r w:rsidRPr="00F00805">
              <w:t>Индиви</w:t>
            </w:r>
            <w:proofErr w:type="spellEnd"/>
            <w:r w:rsidRPr="00F00805">
              <w:t>-дуальные</w:t>
            </w:r>
            <w:proofErr w:type="gramEnd"/>
            <w:r w:rsidRPr="00F00805">
              <w:t xml:space="preserve"> жилые дома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Ж-1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0,06*</w:t>
            </w: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0,10**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0,25*</w:t>
            </w: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0,50**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  <w:p w:rsidR="00F00805" w:rsidRPr="00F00805" w:rsidRDefault="00F00805" w:rsidP="00CA2D24">
            <w:pPr>
              <w:jc w:val="both"/>
            </w:pPr>
            <w:r w:rsidRPr="00F00805">
              <w:lastRenderedPageBreak/>
              <w:t>***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lastRenderedPageBreak/>
              <w:t>2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Блокированные жилые дома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proofErr w:type="gramStart"/>
            <w:r w:rsidRPr="00F00805">
              <w:rPr>
                <w:b/>
              </w:rPr>
              <w:t>Ж</w:t>
            </w:r>
            <w:proofErr w:type="gramEnd"/>
            <w:r w:rsidRPr="00F00805">
              <w:rPr>
                <w:b/>
              </w:rPr>
              <w:t xml:space="preserve"> 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0,03 из расчета на 1 блок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ind w:left="-65"/>
              <w:jc w:val="both"/>
            </w:pPr>
            <w:r w:rsidRPr="00F00805">
              <w:t xml:space="preserve">10-для участков </w:t>
            </w:r>
            <w:proofErr w:type="spellStart"/>
            <w:proofErr w:type="gramStart"/>
            <w:r w:rsidRPr="00F00805">
              <w:t>прямоуголь</w:t>
            </w:r>
            <w:proofErr w:type="spellEnd"/>
            <w:r w:rsidRPr="00F00805">
              <w:t>-ной</w:t>
            </w:r>
            <w:proofErr w:type="gramEnd"/>
            <w:r w:rsidRPr="00F00805">
              <w:t xml:space="preserve"> конфигурации</w:t>
            </w: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 xml:space="preserve">4-для участков иной </w:t>
            </w:r>
            <w:proofErr w:type="spellStart"/>
            <w:proofErr w:type="gramStart"/>
            <w:r w:rsidRPr="00F00805">
              <w:t>конфигура-ции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  <w:p w:rsidR="00F00805" w:rsidRPr="00F00805" w:rsidRDefault="00F00805" w:rsidP="00CA2D24">
            <w:pPr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  <w:p w:rsidR="00F00805" w:rsidRPr="00F00805" w:rsidRDefault="00F00805" w:rsidP="00CA2D24">
            <w:pPr>
              <w:jc w:val="both"/>
            </w:pPr>
            <w:r w:rsidRPr="00F00805">
              <w:t>***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3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Прочие объекты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Ж-1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Определяется проектом планировки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  <w:p w:rsidR="00F00805" w:rsidRPr="00F00805" w:rsidRDefault="00F00805" w:rsidP="00CA2D24">
            <w:pPr>
              <w:jc w:val="both"/>
            </w:pPr>
            <w:r w:rsidRPr="00F00805">
              <w:t>***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4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Зона планируемой  жилой застройки</w:t>
            </w:r>
          </w:p>
          <w:p w:rsidR="00F00805" w:rsidRPr="00F00805" w:rsidRDefault="00F00805" w:rsidP="00CA2D24">
            <w:pPr>
              <w:jc w:val="both"/>
            </w:pPr>
            <w:r w:rsidRPr="00F00805">
              <w:t xml:space="preserve"> </w:t>
            </w:r>
          </w:p>
          <w:p w:rsidR="00F00805" w:rsidRPr="00F00805" w:rsidRDefault="00F00805" w:rsidP="00CA2D24">
            <w:pPr>
              <w:jc w:val="both"/>
            </w:pPr>
            <w:proofErr w:type="spellStart"/>
            <w:r w:rsidRPr="00F00805">
              <w:t>Индиви</w:t>
            </w:r>
            <w:proofErr w:type="spellEnd"/>
            <w:r w:rsidRPr="00F00805">
              <w:t>-</w:t>
            </w:r>
          </w:p>
          <w:p w:rsidR="00F00805" w:rsidRPr="00F00805" w:rsidRDefault="00F00805" w:rsidP="00CA2D24">
            <w:pPr>
              <w:jc w:val="both"/>
            </w:pPr>
            <w:r w:rsidRPr="00F00805">
              <w:t>дуальные жилые дома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Ж-1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0,06*</w:t>
            </w: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0,10**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0,25*</w:t>
            </w: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0,50**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  <w:p w:rsidR="00F00805" w:rsidRPr="00F00805" w:rsidRDefault="00F00805" w:rsidP="00CA2D24">
            <w:pPr>
              <w:jc w:val="both"/>
            </w:pPr>
            <w:r w:rsidRPr="00F00805">
              <w:t>***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5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Блокированные жилые дома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Ж-1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0,03 из расчета на 1 блок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ind w:left="-65"/>
              <w:jc w:val="both"/>
            </w:pPr>
            <w:r w:rsidRPr="00F00805">
              <w:t xml:space="preserve">10-для участков </w:t>
            </w:r>
            <w:proofErr w:type="spellStart"/>
            <w:proofErr w:type="gramStart"/>
            <w:r w:rsidRPr="00F00805">
              <w:t>прямоуголь</w:t>
            </w:r>
            <w:proofErr w:type="spellEnd"/>
            <w:r w:rsidRPr="00F00805">
              <w:t>-ной</w:t>
            </w:r>
            <w:proofErr w:type="gramEnd"/>
            <w:r w:rsidRPr="00F00805">
              <w:t xml:space="preserve"> конфигурации</w:t>
            </w:r>
          </w:p>
          <w:p w:rsidR="00F00805" w:rsidRPr="00F00805" w:rsidRDefault="00F00805" w:rsidP="00CA2D24">
            <w:pPr>
              <w:ind w:left="-65"/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4-для участков иной конфигурации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  <w:p w:rsidR="00F00805" w:rsidRPr="00F00805" w:rsidRDefault="00F00805" w:rsidP="00CA2D24">
            <w:pPr>
              <w:jc w:val="both"/>
            </w:pPr>
            <w:r w:rsidRPr="00F00805">
              <w:t>***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6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 xml:space="preserve">Прочие </w:t>
            </w:r>
            <w:r w:rsidRPr="00F00805">
              <w:lastRenderedPageBreak/>
              <w:t>объекты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lastRenderedPageBreak/>
              <w:t>Ж-1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Определяется проектом планировки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  <w:p w:rsidR="00F00805" w:rsidRPr="00F00805" w:rsidRDefault="00F00805" w:rsidP="00CA2D24">
            <w:pPr>
              <w:jc w:val="both"/>
            </w:pPr>
            <w:r w:rsidRPr="00F00805">
              <w:lastRenderedPageBreak/>
              <w:t>***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lastRenderedPageBreak/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/>
          <w:p w:rsidR="00F00805" w:rsidRPr="00F00805" w:rsidRDefault="00F00805" w:rsidP="00CA2D24">
            <w:pPr>
              <w:jc w:val="center"/>
            </w:pPr>
            <w:r w:rsidRPr="00F00805">
              <w:t xml:space="preserve">Территории </w:t>
            </w:r>
            <w:proofErr w:type="spellStart"/>
            <w:r w:rsidRPr="00F00805">
              <w:t>общест</w:t>
            </w:r>
            <w:proofErr w:type="spellEnd"/>
            <w:r w:rsidRPr="00F00805">
              <w:t>-венно-деловой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Зона объектов общественно-делового назначения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О-1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  <w:p w:rsidR="00F00805" w:rsidRPr="00F00805" w:rsidRDefault="00F00805" w:rsidP="00CA2D24">
            <w:pPr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proofErr w:type="spellStart"/>
            <w:r w:rsidRPr="00F00805">
              <w:t>Произ</w:t>
            </w:r>
            <w:proofErr w:type="spellEnd"/>
            <w:r w:rsidRPr="00F00805">
              <w:t>-</w:t>
            </w:r>
            <w:proofErr w:type="spellStart"/>
            <w:r w:rsidRPr="00F00805">
              <w:t>водст</w:t>
            </w:r>
            <w:proofErr w:type="spellEnd"/>
            <w:r w:rsidRPr="00F00805">
              <w:t>-венные территории</w:t>
            </w: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Зона промышленных объектов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П-1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10</w:t>
            </w: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Территории объектов инженерной и транспортной инфраструктуры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Зона объектов инженерной инфраструктуры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 xml:space="preserve">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15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11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Зона объектов транспортной инфраструктуры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Т 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12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 xml:space="preserve">Территории </w:t>
            </w:r>
            <w:proofErr w:type="spellStart"/>
            <w:r w:rsidRPr="00F00805">
              <w:t>рекреа-цион-ного</w:t>
            </w:r>
            <w:proofErr w:type="spellEnd"/>
            <w:r w:rsidRPr="00F00805">
              <w:t xml:space="preserve"> назначения</w:t>
            </w:r>
          </w:p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Зона природного ландшафта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Р-1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13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Зона лесов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Р-2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Зона отдыха и туризма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Р-3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14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Территории сельско-</w:t>
            </w:r>
            <w:proofErr w:type="spellStart"/>
            <w:r w:rsidRPr="00F00805">
              <w:t>хозяйс</w:t>
            </w:r>
            <w:r w:rsidRPr="00F00805">
              <w:lastRenderedPageBreak/>
              <w:t>т</w:t>
            </w:r>
            <w:proofErr w:type="spellEnd"/>
            <w:r w:rsidRPr="00F00805">
              <w:t xml:space="preserve">-венного </w:t>
            </w:r>
            <w:proofErr w:type="spellStart"/>
            <w:proofErr w:type="gramStart"/>
            <w:r w:rsidRPr="00F00805">
              <w:t>исполь-зования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lastRenderedPageBreak/>
              <w:t xml:space="preserve">Зона </w:t>
            </w:r>
            <w:proofErr w:type="spellStart"/>
            <w:proofErr w:type="gramStart"/>
            <w:r w:rsidRPr="00F00805">
              <w:t>сельскохозяй-ственных</w:t>
            </w:r>
            <w:proofErr w:type="spellEnd"/>
            <w:proofErr w:type="gramEnd"/>
            <w:r w:rsidRPr="00F00805">
              <w:t xml:space="preserve"> угодий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СХ-1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НР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15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 xml:space="preserve">Зона, занятая </w:t>
            </w:r>
            <w:r w:rsidRPr="00F00805">
              <w:lastRenderedPageBreak/>
              <w:t>объектами сельскохозяйственного назначения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lastRenderedPageBreak/>
              <w:t>СХ-2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lastRenderedPageBreak/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lastRenderedPageBreak/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lastRenderedPageBreak/>
              <w:t xml:space="preserve">        30 (для пчеловодства) - 35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lastRenderedPageBreak/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lastRenderedPageBreak/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lastRenderedPageBreak/>
              <w:t>11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lastRenderedPageBreak/>
              <w:t>16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05" w:rsidRPr="00F00805" w:rsidRDefault="00F00805" w:rsidP="00CA2D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  <w:r w:rsidRPr="00F00805">
              <w:t>Зона дачного строительства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СХ-3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11</w:t>
            </w:r>
          </w:p>
        </w:tc>
      </w:tr>
      <w:tr w:rsidR="00F00805" w:rsidRPr="00F00805" w:rsidTr="00CA2D24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 xml:space="preserve">Территории </w:t>
            </w:r>
            <w:proofErr w:type="spellStart"/>
            <w:proofErr w:type="gramStart"/>
            <w:r w:rsidRPr="00F00805">
              <w:t>специ-ального</w:t>
            </w:r>
            <w:proofErr w:type="spellEnd"/>
            <w:proofErr w:type="gramEnd"/>
            <w:r w:rsidRPr="00F00805">
              <w:t xml:space="preserve"> </w:t>
            </w:r>
            <w:proofErr w:type="spellStart"/>
            <w:r w:rsidRPr="00F00805">
              <w:t>назна-чения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Территории, связанные с захоронениями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</w:p>
          <w:p w:rsidR="00F00805" w:rsidRPr="00F00805" w:rsidRDefault="00F00805" w:rsidP="00CA2D24">
            <w:pPr>
              <w:jc w:val="both"/>
              <w:rPr>
                <w:b/>
              </w:rPr>
            </w:pPr>
            <w:r w:rsidRPr="00F00805">
              <w:rPr>
                <w:b/>
              </w:rPr>
              <w:t>СН-1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</w:p>
          <w:p w:rsidR="00F00805" w:rsidRPr="00F00805" w:rsidRDefault="00F00805" w:rsidP="00CA2D24">
            <w:pPr>
              <w:jc w:val="both"/>
            </w:pPr>
            <w:r w:rsidRPr="00F00805">
              <w:t>4</w:t>
            </w:r>
          </w:p>
        </w:tc>
      </w:tr>
    </w:tbl>
    <w:p w:rsidR="00F00805" w:rsidRPr="00F00805" w:rsidRDefault="00F00805" w:rsidP="00F00805">
      <w:pPr>
        <w:ind w:firstLine="540"/>
        <w:jc w:val="both"/>
      </w:pPr>
    </w:p>
    <w:p w:rsidR="00F00805" w:rsidRPr="00F00805" w:rsidRDefault="00F00805" w:rsidP="00F00805">
      <w:pPr>
        <w:ind w:firstLine="540"/>
        <w:jc w:val="both"/>
      </w:pPr>
      <w:r w:rsidRPr="00F00805">
        <w:t>Н</w:t>
      </w:r>
      <w:proofErr w:type="gramStart"/>
      <w:r w:rsidRPr="00F00805">
        <w:t>Р–</w:t>
      </w:r>
      <w:proofErr w:type="gramEnd"/>
      <w:r w:rsidRPr="00F00805">
        <w:t xml:space="preserve"> Правилами не регламентируется </w:t>
      </w:r>
    </w:p>
    <w:p w:rsidR="00F00805" w:rsidRPr="00F00805" w:rsidRDefault="00F00805" w:rsidP="00F00805">
      <w:pPr>
        <w:ind w:firstLine="540"/>
        <w:jc w:val="both"/>
      </w:pPr>
      <w:r w:rsidRPr="00F00805">
        <w:t>Предельная высота   принимается  от земли до конька кровли в метрах</w:t>
      </w:r>
    </w:p>
    <w:p w:rsidR="00F00805" w:rsidRPr="00F00805" w:rsidRDefault="00F00805" w:rsidP="00F00805">
      <w:pPr>
        <w:ind w:firstLine="540"/>
        <w:jc w:val="both"/>
      </w:pPr>
      <w:r w:rsidRPr="00F00805">
        <w:t>*  параметры установлены  на  земельные  участки  для  ведения индивидуального жилищного строительства</w:t>
      </w:r>
    </w:p>
    <w:p w:rsidR="00F00805" w:rsidRPr="00F00805" w:rsidRDefault="00F00805" w:rsidP="00F00805">
      <w:pPr>
        <w:ind w:firstLine="540"/>
        <w:jc w:val="both"/>
      </w:pPr>
      <w:r w:rsidRPr="00F00805">
        <w:t>** параметры установлены  на  земельные  участки для  ведения  личного подсобного хозяйства</w:t>
      </w:r>
    </w:p>
    <w:p w:rsidR="00F00805" w:rsidRPr="00F00805" w:rsidRDefault="00F00805" w:rsidP="00F00805">
      <w:pPr>
        <w:ind w:firstLine="540"/>
        <w:jc w:val="both"/>
      </w:pPr>
      <w:r w:rsidRPr="00F00805">
        <w:t>*** Хозяйственные и вспомогательные постройки в зонах  Ж-1 и СХ-2 (для пчеловодства): предельная высота при плоской кровле –4 м, при скатной кровле – 5,5м.</w:t>
      </w:r>
    </w:p>
    <w:p w:rsidR="00F00805" w:rsidRPr="00F00805" w:rsidRDefault="00F00805" w:rsidP="00F00805">
      <w:pPr>
        <w:ind w:firstLine="540"/>
        <w:jc w:val="both"/>
      </w:pPr>
      <w:r w:rsidRPr="00F00805">
        <w:t>**** высота технических сооружений не регламентируется.</w:t>
      </w:r>
    </w:p>
    <w:p w:rsidR="00F00805" w:rsidRPr="00F00805" w:rsidRDefault="00F00805" w:rsidP="00F00805">
      <w:pPr>
        <w:ind w:firstLine="540"/>
        <w:jc w:val="both"/>
      </w:pPr>
    </w:p>
    <w:p w:rsidR="00F00805" w:rsidRPr="00F00805" w:rsidRDefault="00F00805" w:rsidP="00F00805">
      <w:pPr>
        <w:ind w:firstLine="540"/>
        <w:jc w:val="both"/>
      </w:pPr>
    </w:p>
    <w:p w:rsidR="00F00805" w:rsidRPr="00F00805" w:rsidRDefault="00F00805" w:rsidP="00F00805">
      <w:pPr>
        <w:ind w:firstLine="540"/>
        <w:jc w:val="both"/>
      </w:pPr>
    </w:p>
    <w:p w:rsidR="00F00805" w:rsidRPr="00F00805" w:rsidRDefault="00F00805" w:rsidP="00F00805">
      <w:pPr>
        <w:ind w:firstLine="540"/>
        <w:jc w:val="both"/>
      </w:pPr>
    </w:p>
    <w:p w:rsidR="00F00805" w:rsidRPr="00F00805" w:rsidRDefault="00F00805" w:rsidP="00F00805">
      <w:pPr>
        <w:ind w:firstLine="540"/>
        <w:jc w:val="both"/>
      </w:pPr>
    </w:p>
    <w:p w:rsidR="00F00805" w:rsidRPr="00F00805" w:rsidRDefault="00F00805" w:rsidP="00F00805">
      <w:pPr>
        <w:autoSpaceDE w:val="0"/>
        <w:autoSpaceDN w:val="0"/>
        <w:adjustRightInd w:val="0"/>
      </w:pPr>
      <w:r w:rsidRPr="00F00805">
        <w:t>Глава муниципального образования</w:t>
      </w:r>
    </w:p>
    <w:p w:rsidR="00F00805" w:rsidRPr="00F00805" w:rsidRDefault="00F00805" w:rsidP="00F00805">
      <w:pPr>
        <w:autoSpaceDE w:val="0"/>
        <w:autoSpaceDN w:val="0"/>
        <w:adjustRightInd w:val="0"/>
      </w:pPr>
      <w:r>
        <w:t>«</w:t>
      </w:r>
      <w:r w:rsidRPr="00F00805">
        <w:t>Светлянское»</w:t>
      </w:r>
      <w:r w:rsidRPr="00F00805">
        <w:tab/>
      </w:r>
      <w:r w:rsidRPr="00F00805">
        <w:tab/>
      </w:r>
      <w:r w:rsidRPr="00F00805">
        <w:tab/>
      </w:r>
      <w:r w:rsidRPr="00F00805">
        <w:tab/>
      </w:r>
      <w:r w:rsidRPr="00F00805">
        <w:tab/>
      </w:r>
      <w:r w:rsidRPr="00F00805">
        <w:tab/>
        <w:t xml:space="preserve">    </w:t>
      </w:r>
      <w:r>
        <w:t xml:space="preserve">                           </w:t>
      </w:r>
      <w:r w:rsidRPr="00F00805">
        <w:t xml:space="preserve">  З.А.Вострокнутова</w:t>
      </w:r>
    </w:p>
    <w:p w:rsidR="00F00805" w:rsidRPr="00F00805" w:rsidRDefault="00F00805" w:rsidP="00F00805">
      <w:pPr>
        <w:ind w:firstLine="709"/>
        <w:jc w:val="both"/>
      </w:pPr>
    </w:p>
    <w:p w:rsidR="00F00805" w:rsidRPr="00F00805" w:rsidRDefault="00F00805" w:rsidP="00F00805">
      <w:proofErr w:type="spellStart"/>
      <w:r w:rsidRPr="00F00805">
        <w:t>с</w:t>
      </w:r>
      <w:proofErr w:type="gramStart"/>
      <w:r w:rsidRPr="00F00805">
        <w:t>.С</w:t>
      </w:r>
      <w:proofErr w:type="gramEnd"/>
      <w:r w:rsidRPr="00F00805">
        <w:t>ветлое</w:t>
      </w:r>
      <w:proofErr w:type="spellEnd"/>
    </w:p>
    <w:p w:rsidR="00F00805" w:rsidRPr="00F00805" w:rsidRDefault="00F00805" w:rsidP="00F00805">
      <w:r w:rsidRPr="00F00805">
        <w:t>18 августа 2016 г.</w:t>
      </w:r>
    </w:p>
    <w:p w:rsidR="00F00805" w:rsidRPr="00F00805" w:rsidRDefault="00F00805" w:rsidP="00F00805">
      <w:r w:rsidRPr="00F00805">
        <w:t>№ 167</w:t>
      </w:r>
    </w:p>
    <w:p w:rsidR="00F00805" w:rsidRPr="00F00805" w:rsidRDefault="00F00805" w:rsidP="00F00805"/>
    <w:p w:rsidR="00A55E9C" w:rsidRDefault="00A55E9C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E9C" w:rsidRDefault="00A55E9C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Default="00F00805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Default="00F00805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Default="00F00805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Default="00F00805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Default="00F00805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Default="00F00805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Default="00F00805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Default="00F00805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00805" w:rsidRDefault="00F00805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E9C" w:rsidRDefault="00A55E9C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991" w:rsidRDefault="003D1991" w:rsidP="00AF478E">
      <w:pPr>
        <w:ind w:right="130"/>
        <w:jc w:val="center"/>
      </w:pPr>
    </w:p>
    <w:p w:rsidR="003D1991" w:rsidRPr="00111CF9" w:rsidRDefault="003D1991" w:rsidP="00AF478E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редакции</w:t>
      </w:r>
      <w:r w:rsidRPr="00111CF9">
        <w:t xml:space="preserve">: 427421, Удмуртская Республика,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телефон</w:t>
      </w:r>
      <w:r w:rsidRPr="00111CF9">
        <w:t>: 76-5-37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 xml:space="preserve">адрес </w:t>
      </w:r>
      <w:proofErr w:type="spellStart"/>
      <w:r w:rsidRPr="00111CF9">
        <w:rPr>
          <w:b/>
        </w:rPr>
        <w:t>эл</w:t>
      </w:r>
      <w:proofErr w:type="gramStart"/>
      <w:r w:rsidRPr="00111CF9">
        <w:rPr>
          <w:b/>
        </w:rPr>
        <w:t>.п</w:t>
      </w:r>
      <w:proofErr w:type="gramEnd"/>
      <w:r w:rsidRPr="00111CF9">
        <w:rPr>
          <w:b/>
        </w:rPr>
        <w:t>очты</w:t>
      </w:r>
      <w:proofErr w:type="spellEnd"/>
      <w:r w:rsidRPr="00111CF9">
        <w:t xml:space="preserve">: </w:t>
      </w:r>
      <w:hyperlink r:id="rId15" w:history="1">
        <w:r w:rsidRPr="00111CF9">
          <w:rPr>
            <w:rStyle w:val="ab"/>
            <w:lang w:val="en-US"/>
          </w:rPr>
          <w:t>svetlyanskoe</w:t>
        </w:r>
        <w:r w:rsidRPr="00111CF9">
          <w:rPr>
            <w:rStyle w:val="ab"/>
          </w:rPr>
          <w:t>@</w:t>
        </w:r>
        <w:r w:rsidRPr="00111CF9">
          <w:rPr>
            <w:rStyle w:val="ab"/>
            <w:lang w:val="en-US"/>
          </w:rPr>
          <w:t>mail</w:t>
        </w:r>
        <w:r w:rsidRPr="00111CF9">
          <w:rPr>
            <w:rStyle w:val="ab"/>
          </w:rPr>
          <w:t>.</w:t>
        </w:r>
        <w:proofErr w:type="spellStart"/>
        <w:r w:rsidRPr="00111CF9">
          <w:rPr>
            <w:rStyle w:val="ab"/>
            <w:lang w:val="en-US"/>
          </w:rPr>
          <w:t>ru</w:t>
        </w:r>
        <w:proofErr w:type="spellEnd"/>
      </w:hyperlink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 xml:space="preserve">Подписано в печать </w:t>
      </w:r>
      <w:r w:rsidR="00F00805">
        <w:t>19</w:t>
      </w:r>
      <w:r w:rsidRPr="00111CF9">
        <w:t>.0</w:t>
      </w:r>
      <w:r w:rsidR="00F00805">
        <w:t>8</w:t>
      </w:r>
      <w:r w:rsidRPr="00111CF9">
        <w:t>.201</w:t>
      </w:r>
      <w:r w:rsidR="00824A86">
        <w:t>6</w:t>
      </w:r>
      <w:r w:rsidRPr="00111CF9">
        <w:t xml:space="preserve"> г.</w:t>
      </w:r>
    </w:p>
    <w:p w:rsidR="00AF478E" w:rsidRPr="00111CF9" w:rsidRDefault="00AF478E" w:rsidP="005067C1">
      <w:pPr>
        <w:ind w:right="130"/>
        <w:jc w:val="center"/>
      </w:pPr>
      <w:r w:rsidRPr="00111CF9">
        <w:t>Тираж 20 экз.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_______________________________________________________________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Отпечатано в Совете депутатов муниципального образования  «Светлянское»</w:t>
      </w:r>
    </w:p>
    <w:p w:rsidR="00AF478E" w:rsidRPr="00111CF9" w:rsidRDefault="00AF478E" w:rsidP="005067C1">
      <w:pPr>
        <w:ind w:right="130"/>
        <w:jc w:val="center"/>
      </w:pPr>
      <w:r w:rsidRPr="00111CF9">
        <w:t xml:space="preserve">по адресу: 427421, УР, Воткинский район,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AF478E">
      <w:pPr>
        <w:ind w:right="130"/>
      </w:pPr>
      <w:r w:rsidRPr="00111CF9">
        <w:t xml:space="preserve">   </w:t>
      </w:r>
    </w:p>
    <w:p w:rsidR="00AF478E" w:rsidRPr="00111CF9" w:rsidRDefault="00AF478E" w:rsidP="00C50044">
      <w:pPr>
        <w:jc w:val="both"/>
      </w:pPr>
    </w:p>
    <w:p w:rsidR="00AF478E" w:rsidRPr="00111CF9" w:rsidRDefault="00AF478E" w:rsidP="00C50044">
      <w:pPr>
        <w:jc w:val="both"/>
      </w:pPr>
    </w:p>
    <w:sectPr w:rsidR="00AF478E" w:rsidRPr="00111CF9" w:rsidSect="0009322D">
      <w:foot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F4" w:rsidRDefault="00971FF4" w:rsidP="00AF478E">
      <w:r>
        <w:separator/>
      </w:r>
    </w:p>
  </w:endnote>
  <w:endnote w:type="continuationSeparator" w:id="0">
    <w:p w:rsidR="00971FF4" w:rsidRDefault="00971FF4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11CF9" w:rsidRPr="00AF478E" w:rsidRDefault="00111CF9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 w:rsidR="00F00805">
          <w:rPr>
            <w:noProof/>
            <w:sz w:val="16"/>
          </w:rPr>
          <w:t>11</w:t>
        </w:r>
        <w:r w:rsidRPr="00AF478E">
          <w:rPr>
            <w:sz w:val="16"/>
          </w:rPr>
          <w:fldChar w:fldCharType="end"/>
        </w:r>
      </w:p>
    </w:sdtContent>
  </w:sdt>
  <w:p w:rsidR="00111CF9" w:rsidRDefault="00111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F4" w:rsidRDefault="00971FF4" w:rsidP="00AF478E">
      <w:r>
        <w:separator/>
      </w:r>
    </w:p>
  </w:footnote>
  <w:footnote w:type="continuationSeparator" w:id="0">
    <w:p w:rsidR="00971FF4" w:rsidRDefault="00971FF4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77449F"/>
    <w:multiLevelType w:val="hybridMultilevel"/>
    <w:tmpl w:val="CC8245C4"/>
    <w:lvl w:ilvl="0" w:tplc="806E93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35BFF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1CF9"/>
    <w:rsid w:val="00112E48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3F6B"/>
    <w:rsid w:val="00167F2F"/>
    <w:rsid w:val="00170556"/>
    <w:rsid w:val="001712AD"/>
    <w:rsid w:val="001750A1"/>
    <w:rsid w:val="00176A59"/>
    <w:rsid w:val="001839E5"/>
    <w:rsid w:val="0018640C"/>
    <w:rsid w:val="001906E3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D184A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95B33"/>
    <w:rsid w:val="003A5946"/>
    <w:rsid w:val="003B13C3"/>
    <w:rsid w:val="003B2D66"/>
    <w:rsid w:val="003C089A"/>
    <w:rsid w:val="003C0AE5"/>
    <w:rsid w:val="003C2267"/>
    <w:rsid w:val="003C2786"/>
    <w:rsid w:val="003C3BC7"/>
    <w:rsid w:val="003C44DE"/>
    <w:rsid w:val="003D07C8"/>
    <w:rsid w:val="003D1991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E7D00"/>
    <w:rsid w:val="004F0A7B"/>
    <w:rsid w:val="004F13D7"/>
    <w:rsid w:val="004F41DB"/>
    <w:rsid w:val="004F5D64"/>
    <w:rsid w:val="004F6BE9"/>
    <w:rsid w:val="00500A0C"/>
    <w:rsid w:val="00505F8D"/>
    <w:rsid w:val="005067C1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864A9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E6AAA"/>
    <w:rsid w:val="006F1FDC"/>
    <w:rsid w:val="006F6D06"/>
    <w:rsid w:val="006F76FA"/>
    <w:rsid w:val="007058B8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935CB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D3D"/>
    <w:rsid w:val="00810F49"/>
    <w:rsid w:val="00817D63"/>
    <w:rsid w:val="0082079B"/>
    <w:rsid w:val="00824A86"/>
    <w:rsid w:val="00832101"/>
    <w:rsid w:val="00836F5C"/>
    <w:rsid w:val="00837BE4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CCB"/>
    <w:rsid w:val="008B18AB"/>
    <w:rsid w:val="008B233C"/>
    <w:rsid w:val="008B422A"/>
    <w:rsid w:val="008B43E4"/>
    <w:rsid w:val="008B7189"/>
    <w:rsid w:val="008B7C08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71FF4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B454C"/>
    <w:rsid w:val="009C1C32"/>
    <w:rsid w:val="009D177F"/>
    <w:rsid w:val="009D1F50"/>
    <w:rsid w:val="009D2880"/>
    <w:rsid w:val="009D35E0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4EB"/>
    <w:rsid w:val="00A43BCF"/>
    <w:rsid w:val="00A51690"/>
    <w:rsid w:val="00A51E5E"/>
    <w:rsid w:val="00A55E9C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C0B"/>
    <w:rsid w:val="00B526DF"/>
    <w:rsid w:val="00B5631D"/>
    <w:rsid w:val="00B6625D"/>
    <w:rsid w:val="00B66E18"/>
    <w:rsid w:val="00B728D1"/>
    <w:rsid w:val="00B802CB"/>
    <w:rsid w:val="00B80490"/>
    <w:rsid w:val="00B858C8"/>
    <w:rsid w:val="00B9205B"/>
    <w:rsid w:val="00B9325A"/>
    <w:rsid w:val="00B942D9"/>
    <w:rsid w:val="00B94348"/>
    <w:rsid w:val="00BA2CBF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36C66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85C7B"/>
    <w:rsid w:val="00D949A9"/>
    <w:rsid w:val="00D95F2C"/>
    <w:rsid w:val="00DC09B0"/>
    <w:rsid w:val="00DC2E5F"/>
    <w:rsid w:val="00DC7D24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06898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2464"/>
    <w:rsid w:val="00E973BA"/>
    <w:rsid w:val="00EA0E27"/>
    <w:rsid w:val="00EA356E"/>
    <w:rsid w:val="00EA4E90"/>
    <w:rsid w:val="00EA6E7A"/>
    <w:rsid w:val="00EB5718"/>
    <w:rsid w:val="00EB5FD4"/>
    <w:rsid w:val="00EC7C3D"/>
    <w:rsid w:val="00EC7F47"/>
    <w:rsid w:val="00ED2A60"/>
    <w:rsid w:val="00ED495D"/>
    <w:rsid w:val="00ED5F96"/>
    <w:rsid w:val="00EE48CB"/>
    <w:rsid w:val="00EE5103"/>
    <w:rsid w:val="00EE70E7"/>
    <w:rsid w:val="00EF08D6"/>
    <w:rsid w:val="00EF2919"/>
    <w:rsid w:val="00EF7B48"/>
    <w:rsid w:val="00F00805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67DC1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7058B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705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7058B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705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tra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vars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tray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etlyanskoe@mail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var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FB65-BE3C-4FF6-8EC5-C5CCA858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13</cp:revision>
  <cp:lastPrinted>2015-06-03T04:07:00Z</cp:lastPrinted>
  <dcterms:created xsi:type="dcterms:W3CDTF">2015-09-29T04:48:00Z</dcterms:created>
  <dcterms:modified xsi:type="dcterms:W3CDTF">2017-01-20T10:02:00Z</dcterms:modified>
</cp:coreProperties>
</file>