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98" w:rsidRDefault="00C31598" w:rsidP="000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98" w:rsidRDefault="00C31598" w:rsidP="000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AA" w:rsidRDefault="00030B96" w:rsidP="000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98">
        <w:rPr>
          <w:rFonts w:ascii="Times New Roman" w:hAnsi="Times New Roman" w:cs="Times New Roman"/>
          <w:b/>
          <w:sz w:val="28"/>
          <w:szCs w:val="28"/>
        </w:rPr>
        <w:t>Информация за 6 месяцев 2014 года о п</w:t>
      </w:r>
      <w:r w:rsidR="00C31598">
        <w:rPr>
          <w:rFonts w:ascii="Times New Roman" w:hAnsi="Times New Roman" w:cs="Times New Roman"/>
          <w:b/>
          <w:sz w:val="28"/>
          <w:szCs w:val="28"/>
        </w:rPr>
        <w:t>р</w:t>
      </w:r>
      <w:r w:rsidRPr="00C31598">
        <w:rPr>
          <w:rFonts w:ascii="Times New Roman" w:hAnsi="Times New Roman" w:cs="Times New Roman"/>
          <w:b/>
          <w:sz w:val="28"/>
          <w:szCs w:val="28"/>
        </w:rPr>
        <w:t>оведенных сессиях представительного органа муниципального образования «Светлянское»</w:t>
      </w:r>
    </w:p>
    <w:p w:rsidR="00C31598" w:rsidRPr="00C31598" w:rsidRDefault="00C31598" w:rsidP="000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030B96" w:rsidTr="00030B96">
        <w:tc>
          <w:tcPr>
            <w:tcW w:w="817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сессии</w:t>
            </w:r>
          </w:p>
        </w:tc>
        <w:tc>
          <w:tcPr>
            <w:tcW w:w="6344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Рассмотренные вопросы</w:t>
            </w:r>
          </w:p>
        </w:tc>
      </w:tr>
      <w:tr w:rsidR="00030B96" w:rsidTr="00030B96">
        <w:tc>
          <w:tcPr>
            <w:tcW w:w="817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20.02.2014 г.</w:t>
            </w:r>
          </w:p>
        </w:tc>
        <w:tc>
          <w:tcPr>
            <w:tcW w:w="6344" w:type="dxa"/>
          </w:tcPr>
          <w:p w:rsidR="00030B96" w:rsidRDefault="00030B96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утверждении отчета об исполнении бюджета МО «Светлянское» за 2013 год.</w:t>
            </w:r>
          </w:p>
          <w:p w:rsidR="00030B96" w:rsidRDefault="00030B96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Главы МО «Светлянское» за 2013 год.</w:t>
            </w:r>
          </w:p>
          <w:p w:rsidR="00030B96" w:rsidRDefault="00030B96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премировании Главы МО «Светлянское».</w:t>
            </w:r>
          </w:p>
          <w:p w:rsidR="00C31598" w:rsidRDefault="00C31598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030B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публичных слушаний по проекту решения Совета депутатов  МО «Светлянское» </w:t>
            </w:r>
          </w:p>
          <w:p w:rsidR="00030B96" w:rsidRDefault="00030B96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Устав МО «Светлянское»</w:t>
            </w:r>
            <w:r w:rsidR="00C3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B96" w:rsidTr="00030B96">
        <w:tc>
          <w:tcPr>
            <w:tcW w:w="817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23.04.2014 г.</w:t>
            </w:r>
          </w:p>
        </w:tc>
        <w:tc>
          <w:tcPr>
            <w:tcW w:w="6344" w:type="dxa"/>
          </w:tcPr>
          <w:p w:rsidR="00030B96" w:rsidRDefault="00030B96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рассмотрении представления Воткинской межрайонной прокуратуры об устранении нарушений законодательства по организации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</w:t>
            </w:r>
            <w:r w:rsidR="00C3159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C31598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 в границах населенных пунктов  МО «Светлянское».</w:t>
            </w:r>
          </w:p>
          <w:p w:rsidR="00C31598" w:rsidRDefault="00C31598" w:rsidP="000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премировании Главы МО «Светлянское».</w:t>
            </w:r>
          </w:p>
        </w:tc>
      </w:tr>
      <w:tr w:rsidR="00030B96" w:rsidTr="00030B96">
        <w:tc>
          <w:tcPr>
            <w:tcW w:w="817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30B96" w:rsidRDefault="00030B96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12.05.2014 г.</w:t>
            </w:r>
          </w:p>
        </w:tc>
        <w:tc>
          <w:tcPr>
            <w:tcW w:w="6344" w:type="dxa"/>
          </w:tcPr>
          <w:p w:rsidR="00030B96" w:rsidRDefault="00C31598" w:rsidP="00C3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внесении изменений в Устав МО «Светлянское».</w:t>
            </w:r>
          </w:p>
        </w:tc>
      </w:tr>
      <w:tr w:rsidR="0043151D" w:rsidTr="00030B96">
        <w:tc>
          <w:tcPr>
            <w:tcW w:w="817" w:type="dxa"/>
          </w:tcPr>
          <w:p w:rsidR="0043151D" w:rsidRDefault="0043151D" w:rsidP="0003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3151D" w:rsidRDefault="0043151D" w:rsidP="004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26.06.2014 г.</w:t>
            </w:r>
          </w:p>
        </w:tc>
        <w:tc>
          <w:tcPr>
            <w:tcW w:w="6344" w:type="dxa"/>
          </w:tcPr>
          <w:p w:rsidR="0043151D" w:rsidRDefault="0043151D" w:rsidP="00C3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премировании Главы МО «Светлянское».</w:t>
            </w:r>
          </w:p>
          <w:p w:rsidR="0043151D" w:rsidRDefault="0043151D" w:rsidP="00C3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66FD"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санитарной очистке населенных пунктов МО «Светлянское».</w:t>
            </w:r>
          </w:p>
        </w:tc>
      </w:tr>
    </w:tbl>
    <w:p w:rsidR="00030B96" w:rsidRDefault="00030B96" w:rsidP="000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598" w:rsidRDefault="00C31598" w:rsidP="000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598" w:rsidRDefault="00C31598" w:rsidP="000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598" w:rsidRDefault="00C31598" w:rsidP="000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598" w:rsidRDefault="00C31598" w:rsidP="000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598" w:rsidRDefault="00C31598" w:rsidP="00C3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1598" w:rsidRPr="00030B96" w:rsidRDefault="00C31598" w:rsidP="00C3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«Светлянское»                                          З.А.Вострокнутова</w:t>
      </w:r>
    </w:p>
    <w:sectPr w:rsidR="00C31598" w:rsidRPr="00030B96" w:rsidSect="00E5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96"/>
    <w:rsid w:val="00030B96"/>
    <w:rsid w:val="0043151D"/>
    <w:rsid w:val="007766FD"/>
    <w:rsid w:val="00924F09"/>
    <w:rsid w:val="00C31598"/>
    <w:rsid w:val="00E5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2014-07-07T05:19:00Z</cp:lastPrinted>
  <dcterms:created xsi:type="dcterms:W3CDTF">2014-07-07T04:06:00Z</dcterms:created>
  <dcterms:modified xsi:type="dcterms:W3CDTF">2014-07-07T06:09:00Z</dcterms:modified>
</cp:coreProperties>
</file>